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footer6.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r w:rsidRPr="00280EB9">
        <w:rPr>
          <w:rFonts w:ascii="Courier" w:hAnsi="Courier"/>
        </w:rPr>
        <w:t>Who Built the Minnesota Capitol Building?</w:t>
      </w: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r w:rsidRPr="00280EB9">
        <w:rPr>
          <w:rFonts w:ascii="Courier" w:hAnsi="Courier"/>
        </w:rPr>
        <w:t>Project Bibliography</w:t>
      </w:r>
    </w:p>
    <w:p w:rsidR="002D55B0" w:rsidRPr="00280EB9" w:rsidRDefault="002D55B0">
      <w:pPr>
        <w:rPr>
          <w:rFonts w:ascii="Courier" w:hAnsi="Courier"/>
        </w:rPr>
      </w:pPr>
    </w:p>
    <w:p w:rsidR="002D55B0" w:rsidRPr="00280EB9" w:rsidRDefault="002D55B0">
      <w:pPr>
        <w:rPr>
          <w:rFonts w:ascii="Courier" w:hAnsi="Courier"/>
        </w:rPr>
      </w:pPr>
    </w:p>
    <w:p w:rsidR="002D55B0" w:rsidRPr="00280EB9" w:rsidRDefault="002D55B0">
      <w:pPr>
        <w:rPr>
          <w:rFonts w:ascii="Courier" w:hAnsi="Courier"/>
        </w:rPr>
      </w:pPr>
    </w:p>
    <w:p w:rsidR="002D55B0" w:rsidRPr="00280EB9" w:rsidRDefault="002D55B0">
      <w:pPr>
        <w:rPr>
          <w:rFonts w:ascii="Courier" w:hAnsi="Courier"/>
        </w:rPr>
      </w:pPr>
    </w:p>
    <w:p w:rsidR="002D55B0" w:rsidRPr="00280EB9" w:rsidRDefault="002D55B0">
      <w:pPr>
        <w:rPr>
          <w:rFonts w:ascii="Courier" w:hAnsi="Courier"/>
        </w:rPr>
      </w:pPr>
    </w:p>
    <w:p w:rsidR="002D55B0" w:rsidRPr="00280EB9" w:rsidRDefault="002D55B0">
      <w:pPr>
        <w:rPr>
          <w:rFonts w:ascii="Courier" w:hAnsi="Courier"/>
        </w:rPr>
      </w:pPr>
    </w:p>
    <w:p w:rsidR="002D55B0" w:rsidRPr="00280EB9" w:rsidRDefault="002D55B0">
      <w:pPr>
        <w:rPr>
          <w:rFonts w:ascii="Courier" w:hAnsi="Courier"/>
        </w:rPr>
      </w:pPr>
    </w:p>
    <w:p w:rsidR="002D55B0" w:rsidRDefault="002D55B0" w:rsidP="007670A2">
      <w:pPr>
        <w:jc w:val="center"/>
        <w:rPr>
          <w:rFonts w:ascii="Courier" w:hAnsi="Courier"/>
        </w:rPr>
      </w:pPr>
      <w:r>
        <w:rPr>
          <w:rFonts w:ascii="Courier" w:hAnsi="Courier"/>
        </w:rPr>
        <w:t>Randy Croce</w:t>
      </w:r>
    </w:p>
    <w:p w:rsidR="002D55B0" w:rsidRDefault="002D55B0" w:rsidP="007670A2">
      <w:pPr>
        <w:jc w:val="center"/>
        <w:rPr>
          <w:rFonts w:ascii="Courier" w:hAnsi="Courier"/>
        </w:rPr>
      </w:pPr>
      <w:r>
        <w:rPr>
          <w:rFonts w:ascii="Courier" w:hAnsi="Courier"/>
        </w:rPr>
        <w:t>David Riehle</w:t>
      </w:r>
    </w:p>
    <w:p w:rsidR="002D55B0" w:rsidRDefault="002D55B0" w:rsidP="007670A2">
      <w:pPr>
        <w:jc w:val="center"/>
        <w:rPr>
          <w:rFonts w:ascii="Courier" w:hAnsi="Courier"/>
        </w:rPr>
      </w:pPr>
      <w:r>
        <w:rPr>
          <w:rFonts w:ascii="Courier" w:hAnsi="Courier"/>
        </w:rPr>
        <w:t>John Sielaff,</w:t>
      </w:r>
    </w:p>
    <w:p w:rsidR="002D55B0" w:rsidRPr="00280EB9" w:rsidRDefault="002D55B0" w:rsidP="007670A2">
      <w:pPr>
        <w:jc w:val="center"/>
        <w:rPr>
          <w:rFonts w:ascii="Courier" w:hAnsi="Courier"/>
        </w:rPr>
      </w:pPr>
      <w:r w:rsidRPr="00280EB9">
        <w:rPr>
          <w:rFonts w:ascii="Courier" w:hAnsi="Courier"/>
        </w:rPr>
        <w:t>Victoria H. Woodcock</w:t>
      </w: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r>
        <w:rPr>
          <w:rFonts w:ascii="Courier" w:hAnsi="Courier"/>
        </w:rPr>
        <w:t>March 2011</w:t>
      </w:r>
    </w:p>
    <w:p w:rsidR="002D55B0" w:rsidRPr="00280EB9" w:rsidRDefault="002D55B0" w:rsidP="00852CAD">
      <w:pPr>
        <w:jc w:val="center"/>
        <w:rPr>
          <w:rFonts w:ascii="Courier" w:hAnsi="Courier"/>
        </w:rPr>
      </w:pPr>
      <w:r w:rsidRPr="00280EB9">
        <w:rPr>
          <w:rFonts w:ascii="Courier" w:hAnsi="Courier"/>
        </w:rPr>
        <w:t>~ ~ ~</w:t>
      </w: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Pr="00280EB9" w:rsidRDefault="002D55B0" w:rsidP="00852CAD">
      <w:pPr>
        <w:jc w:val="center"/>
        <w:rPr>
          <w:rFonts w:ascii="Courier" w:hAnsi="Courier"/>
        </w:rPr>
      </w:pPr>
    </w:p>
    <w:p w:rsidR="002D55B0"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Introduction</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This document is a compilation of </w:t>
      </w:r>
      <w:r>
        <w:rPr>
          <w:rFonts w:ascii="Courier" w:hAnsi="Courier"/>
        </w:rPr>
        <w:t>most of</w:t>
      </w:r>
      <w:r w:rsidRPr="00280EB9">
        <w:rPr>
          <w:rFonts w:ascii="Courier" w:hAnsi="Courier"/>
        </w:rPr>
        <w:t xml:space="preserve"> the sources of information </w:t>
      </w:r>
      <w:r>
        <w:rPr>
          <w:rFonts w:ascii="Courier" w:hAnsi="Courier"/>
        </w:rPr>
        <w:t>we</w:t>
      </w:r>
      <w:r w:rsidRPr="00280EB9">
        <w:rPr>
          <w:rFonts w:ascii="Courier" w:hAnsi="Courier"/>
        </w:rPr>
        <w:t xml:space="preserve"> have consulted in support of the </w:t>
      </w:r>
      <w:r>
        <w:rPr>
          <w:rFonts w:ascii="Courier" w:hAnsi="Courier"/>
        </w:rPr>
        <w:t>“</w:t>
      </w:r>
      <w:r w:rsidRPr="00280EB9">
        <w:rPr>
          <w:rFonts w:ascii="Courier" w:hAnsi="Courier"/>
        </w:rPr>
        <w:t>Who Built the Capitol</w:t>
      </w:r>
      <w:r>
        <w:rPr>
          <w:rFonts w:ascii="Courier" w:hAnsi="Courier"/>
        </w:rPr>
        <w:t>?”</w:t>
      </w:r>
      <w:r w:rsidRPr="00280EB9">
        <w:rPr>
          <w:rFonts w:ascii="Courier" w:hAnsi="Courier"/>
        </w:rPr>
        <w:t xml:space="preserve"> project being carried out by the Labor Education Service of the University of Minnesota, Twin Cities. This document contains information about the following types of primary and secondary research materials: newspapers, photographs, census records, web sites and books, and was obtained from the Minnesota Historical Society, the Marble Valley Historical Society and Museum, the Minnesota Department of Health, and the Minnesota Genealogical Society, and numerous individuals. These scraps of information have slowly come together to paint a picture of the lives of the individuals who worked on the Capitol building, and for five men, their deaths on the work site.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Victoria Woodcock, MS, MLIS</w:t>
      </w:r>
      <w:r>
        <w:rPr>
          <w:rFonts w:ascii="Courier" w:hAnsi="Courier"/>
        </w:rPr>
        <w:t xml:space="preserve"> – researcher, report author</w:t>
      </w:r>
    </w:p>
    <w:p w:rsidR="002D55B0" w:rsidRDefault="002D55B0" w:rsidP="00852CAD">
      <w:pPr>
        <w:rPr>
          <w:rFonts w:ascii="Courier" w:hAnsi="Courier"/>
        </w:rPr>
      </w:pPr>
      <w:r>
        <w:rPr>
          <w:rFonts w:ascii="Courier" w:hAnsi="Courier"/>
        </w:rPr>
        <w:t>March 2011</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Other Researcers:</w:t>
      </w:r>
    </w:p>
    <w:p w:rsidR="002D55B0" w:rsidRDefault="002D55B0" w:rsidP="00852CAD">
      <w:pPr>
        <w:rPr>
          <w:rFonts w:ascii="Courier" w:hAnsi="Courier"/>
        </w:rPr>
      </w:pPr>
      <w:r>
        <w:rPr>
          <w:rFonts w:ascii="Courier" w:hAnsi="Courier"/>
        </w:rPr>
        <w:t>Randy Croce (Project Director)</w:t>
      </w:r>
    </w:p>
    <w:p w:rsidR="002D55B0" w:rsidRDefault="002D55B0" w:rsidP="00852CAD">
      <w:pPr>
        <w:rPr>
          <w:rFonts w:ascii="Courier" w:hAnsi="Courier"/>
        </w:rPr>
      </w:pPr>
      <w:r>
        <w:rPr>
          <w:rFonts w:ascii="Courier" w:hAnsi="Courier"/>
        </w:rPr>
        <w:t>David Riehle</w:t>
      </w:r>
    </w:p>
    <w:p w:rsidR="002D55B0" w:rsidRPr="00280EB9" w:rsidRDefault="002D55B0" w:rsidP="00852CAD">
      <w:pPr>
        <w:rPr>
          <w:rFonts w:ascii="Courier" w:hAnsi="Courier"/>
        </w:rPr>
      </w:pPr>
      <w:r>
        <w:rPr>
          <w:rFonts w:ascii="Courier" w:hAnsi="Courier"/>
        </w:rPr>
        <w:t>John Sielaff</w:t>
      </w: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Default="002D55B0" w:rsidP="006D6B38">
      <w:pPr>
        <w:rPr>
          <w:rFonts w:ascii="Courier" w:hAnsi="Courier"/>
        </w:rPr>
      </w:pPr>
    </w:p>
    <w:p w:rsidR="002D55B0" w:rsidRPr="00280EB9" w:rsidRDefault="002D55B0" w:rsidP="006D6B38">
      <w:pPr>
        <w:rPr>
          <w:rFonts w:ascii="Courier" w:hAnsi="Courier"/>
        </w:rPr>
      </w:pPr>
    </w:p>
    <w:p w:rsidR="002D55B0" w:rsidRPr="00280EB9" w:rsidRDefault="002D55B0" w:rsidP="00852CAD">
      <w:pPr>
        <w:jc w:val="center"/>
        <w:rPr>
          <w:rFonts w:ascii="Courier" w:hAnsi="Courier"/>
        </w:rPr>
      </w:pPr>
      <w:r w:rsidRPr="00280EB9">
        <w:rPr>
          <w:rFonts w:ascii="Courier" w:hAnsi="Courier"/>
        </w:rPr>
        <w:t>BIBLIOGRAPHY</w:t>
      </w:r>
    </w:p>
    <w:p w:rsidR="002D55B0" w:rsidRPr="00280EB9" w:rsidRDefault="002D55B0" w:rsidP="00852CAD">
      <w:pPr>
        <w:rPr>
          <w:rFonts w:ascii="Courier" w:hAnsi="Courier"/>
        </w:rPr>
      </w:pPr>
    </w:p>
    <w:p w:rsidR="002D55B0" w:rsidRPr="00280EB9" w:rsidRDefault="002D55B0" w:rsidP="00852CAD">
      <w:pPr>
        <w:jc w:val="center"/>
        <w:rPr>
          <w:rFonts w:ascii="Courier" w:hAnsi="Courier"/>
          <w:u w:val="single"/>
        </w:rPr>
      </w:pPr>
    </w:p>
    <w:p w:rsidR="002D55B0" w:rsidRPr="00280EB9" w:rsidRDefault="002D55B0" w:rsidP="00852CAD">
      <w:pPr>
        <w:rPr>
          <w:rFonts w:ascii="Courier" w:hAnsi="Courier"/>
          <w:u w:val="single"/>
        </w:rPr>
      </w:pPr>
      <w:r w:rsidRPr="00280EB9">
        <w:rPr>
          <w:rFonts w:ascii="Courier" w:hAnsi="Courier"/>
          <w:u w:val="single"/>
        </w:rPr>
        <w:t>Photographs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The following photographs are from the Minnesota Historical Society Library Visual Resources Database at:</w:t>
      </w:r>
    </w:p>
    <w:p w:rsidR="002D55B0" w:rsidRPr="00280EB9" w:rsidRDefault="002D55B0" w:rsidP="00852CAD">
      <w:pPr>
        <w:rPr>
          <w:rFonts w:ascii="Courier" w:hAnsi="Courier"/>
        </w:rPr>
      </w:pPr>
      <w:hyperlink r:id="rId7" w:history="1">
        <w:r w:rsidRPr="00280EB9">
          <w:rPr>
            <w:rStyle w:val="Hyperlink"/>
            <w:rFonts w:ascii="Courier" w:hAnsi="Courier"/>
            <w:color w:val="auto"/>
            <w:u w:val="none"/>
          </w:rPr>
          <w:t>http://collections.mnhs.org/visualresources/photocollection.cfm</w:t>
        </w:r>
      </w:hyperlink>
      <w:r w:rsidRPr="00280EB9">
        <w:rPr>
          <w:rFonts w:ascii="Courier" w:hAnsi="Courier"/>
        </w:rPr>
        <w:t>. Photos arranged according to date.</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Search terms: </w:t>
      </w:r>
    </w:p>
    <w:p w:rsidR="002D55B0" w:rsidRPr="00280EB9" w:rsidRDefault="002D55B0" w:rsidP="00852CAD">
      <w:pPr>
        <w:rPr>
          <w:rFonts w:ascii="Courier" w:hAnsi="Courier"/>
        </w:rPr>
      </w:pPr>
      <w:r w:rsidRPr="00280EB9">
        <w:rPr>
          <w:rFonts w:ascii="Courier" w:hAnsi="Courier"/>
        </w:rPr>
        <w:t xml:space="preserve">Minnesota State Capitol Building </w:t>
      </w:r>
    </w:p>
    <w:p w:rsidR="002D55B0" w:rsidRPr="00280EB9" w:rsidRDefault="002D55B0" w:rsidP="00852CAD">
      <w:pPr>
        <w:rPr>
          <w:rFonts w:ascii="Courier" w:hAnsi="Courier"/>
        </w:rPr>
      </w:pPr>
      <w:r w:rsidRPr="00280EB9">
        <w:rPr>
          <w:rFonts w:ascii="Courier" w:hAnsi="Courier"/>
        </w:rPr>
        <w:t>Minnesota State Capitol Building construction and dome</w:t>
      </w:r>
    </w:p>
    <w:p w:rsidR="002D55B0" w:rsidRPr="00280EB9" w:rsidRDefault="002D55B0" w:rsidP="00852CAD">
      <w:pPr>
        <w:rPr>
          <w:rFonts w:ascii="Courier" w:hAnsi="Courier"/>
        </w:rPr>
      </w:pPr>
      <w:r w:rsidRPr="00280EB9">
        <w:rPr>
          <w:rFonts w:ascii="Courier" w:hAnsi="Courier"/>
        </w:rPr>
        <w:t>State capitol</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 xml:space="preserve">Breaking ground for the new State Capitol Building. </w:t>
      </w:r>
    </w:p>
    <w:p w:rsidR="002D55B0" w:rsidRPr="00280EB9" w:rsidRDefault="002D55B0" w:rsidP="00852CAD">
      <w:pPr>
        <w:ind w:left="440"/>
        <w:rPr>
          <w:rFonts w:ascii="Courier" w:hAnsi="Courier"/>
        </w:rPr>
      </w:pPr>
      <w:r w:rsidRPr="00280EB9">
        <w:rPr>
          <w:rFonts w:ascii="Courier" w:hAnsi="Courier"/>
        </w:rPr>
        <w:t>Photographer: Dickey &amp; Strong</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March 6, 1896</w:t>
      </w:r>
    </w:p>
    <w:p w:rsidR="002D55B0" w:rsidRPr="00280EB9" w:rsidRDefault="002D55B0" w:rsidP="00852CAD">
      <w:pPr>
        <w:ind w:left="440"/>
        <w:rPr>
          <w:rFonts w:ascii="Courier" w:hAnsi="Courier"/>
        </w:rPr>
      </w:pPr>
      <w:r w:rsidRPr="00280EB9">
        <w:rPr>
          <w:rFonts w:ascii="Courier" w:hAnsi="Courier"/>
        </w:rPr>
        <w:t>Location no. FM6.141 p1</w:t>
      </w:r>
    </w:p>
    <w:p w:rsidR="002D55B0" w:rsidRPr="00280EB9" w:rsidRDefault="002D55B0" w:rsidP="00852CAD">
      <w:pPr>
        <w:ind w:left="440"/>
        <w:rPr>
          <w:rFonts w:ascii="Courier" w:hAnsi="Courier"/>
        </w:rPr>
      </w:pPr>
      <w:r w:rsidRPr="00280EB9">
        <w:rPr>
          <w:rFonts w:ascii="Courier" w:hAnsi="Courier"/>
        </w:rPr>
        <w:t>Negative no. 83</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Side of State Capitol Building.</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1900-1901</w:t>
      </w:r>
    </w:p>
    <w:p w:rsidR="002D55B0" w:rsidRPr="00280EB9" w:rsidRDefault="002D55B0" w:rsidP="00852CAD">
      <w:pPr>
        <w:ind w:left="440"/>
        <w:rPr>
          <w:rFonts w:ascii="Courier" w:hAnsi="Courier"/>
        </w:rPr>
      </w:pPr>
      <w:r w:rsidRPr="00280EB9">
        <w:rPr>
          <w:rFonts w:ascii="Courier" w:hAnsi="Courier"/>
        </w:rPr>
        <w:t>Location no. FM6. 142 r7</w:t>
      </w:r>
    </w:p>
    <w:p w:rsidR="002D55B0" w:rsidRPr="00280EB9" w:rsidRDefault="002D55B0" w:rsidP="00852CAD">
      <w:pPr>
        <w:ind w:left="440"/>
        <w:rPr>
          <w:rFonts w:ascii="Courier" w:hAnsi="Courier"/>
        </w:rPr>
      </w:pPr>
      <w:r w:rsidRPr="00280EB9">
        <w:rPr>
          <w:rFonts w:ascii="Courier" w:hAnsi="Courier"/>
        </w:rPr>
        <w:t>Negative no. 54129</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Men Working on Base of the Dome.</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1900</w:t>
      </w:r>
    </w:p>
    <w:p w:rsidR="002D55B0" w:rsidRPr="00280EB9" w:rsidRDefault="002D55B0" w:rsidP="00852CAD">
      <w:pPr>
        <w:ind w:left="440"/>
        <w:rPr>
          <w:rFonts w:ascii="Courier" w:hAnsi="Courier"/>
        </w:rPr>
      </w:pPr>
      <w:r w:rsidRPr="00280EB9">
        <w:rPr>
          <w:rFonts w:ascii="Courier" w:hAnsi="Courier"/>
        </w:rPr>
        <w:t>Location no. FM6.145 r12</w:t>
      </w:r>
    </w:p>
    <w:p w:rsidR="002D55B0" w:rsidRPr="00280EB9" w:rsidRDefault="002D55B0" w:rsidP="00852CAD">
      <w:pPr>
        <w:ind w:left="440"/>
        <w:rPr>
          <w:rFonts w:ascii="Courier" w:hAnsi="Courier"/>
        </w:rPr>
      </w:pPr>
      <w:r w:rsidRPr="00280EB9">
        <w:rPr>
          <w:rFonts w:ascii="Courier" w:hAnsi="Courier"/>
        </w:rPr>
        <w:t>Negative no. 63698</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Base of Dome Showing Brickwork and Stone Facing.</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1900</w:t>
      </w:r>
    </w:p>
    <w:p w:rsidR="002D55B0" w:rsidRPr="00280EB9" w:rsidRDefault="002D55B0" w:rsidP="00852CAD">
      <w:pPr>
        <w:ind w:left="440"/>
        <w:rPr>
          <w:rFonts w:ascii="Courier" w:hAnsi="Courier"/>
        </w:rPr>
      </w:pPr>
      <w:r w:rsidRPr="00280EB9">
        <w:rPr>
          <w:rFonts w:ascii="Courier" w:hAnsi="Courier"/>
        </w:rPr>
        <w:t>Location no. FM6.145 r13</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Base of Dome Showing Brickwork Before Dome is Put On.</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1900</w:t>
      </w:r>
    </w:p>
    <w:p w:rsidR="002D55B0" w:rsidRPr="00280EB9" w:rsidRDefault="002D55B0" w:rsidP="00852CAD">
      <w:pPr>
        <w:ind w:left="440"/>
        <w:rPr>
          <w:rFonts w:ascii="Courier" w:hAnsi="Courier"/>
        </w:rPr>
      </w:pPr>
      <w:r w:rsidRPr="00280EB9">
        <w:rPr>
          <w:rFonts w:ascii="Courier" w:hAnsi="Courier"/>
        </w:rPr>
        <w:t>Location no. FM6.145 r15</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Men Working on the Capitol.</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Ca. 1901</w:t>
      </w:r>
    </w:p>
    <w:p w:rsidR="002D55B0" w:rsidRPr="00280EB9" w:rsidRDefault="002D55B0" w:rsidP="00852CAD">
      <w:pPr>
        <w:ind w:left="440"/>
        <w:rPr>
          <w:rFonts w:ascii="Courier" w:hAnsi="Courier"/>
        </w:rPr>
      </w:pPr>
      <w:r w:rsidRPr="00280EB9">
        <w:rPr>
          <w:rFonts w:ascii="Courier" w:hAnsi="Courier"/>
        </w:rPr>
        <w:t>Location no. FM6.142 r22</w:t>
      </w:r>
    </w:p>
    <w:p w:rsidR="002D55B0" w:rsidRPr="00280EB9" w:rsidRDefault="002D55B0" w:rsidP="00852CAD">
      <w:pPr>
        <w:ind w:left="440"/>
        <w:rPr>
          <w:rFonts w:ascii="Courier" w:hAnsi="Courier"/>
        </w:rPr>
      </w:pPr>
      <w:r w:rsidRPr="00280EB9">
        <w:rPr>
          <w:rFonts w:ascii="Courier" w:hAnsi="Courier"/>
        </w:rPr>
        <w:t>Negative no. 4041</w:t>
      </w:r>
    </w:p>
    <w:p w:rsidR="002D55B0" w:rsidRPr="00280EB9" w:rsidRDefault="002D55B0" w:rsidP="00852CAD">
      <w:pPr>
        <w:numPr>
          <w:ilvl w:val="0"/>
          <w:numId w:val="1"/>
        </w:numPr>
        <w:rPr>
          <w:rFonts w:ascii="Courier" w:hAnsi="Courier"/>
        </w:rPr>
      </w:pPr>
      <w:r w:rsidRPr="00280EB9">
        <w:rPr>
          <w:rFonts w:ascii="Courier" w:hAnsi="Courier"/>
        </w:rPr>
        <w:t xml:space="preserve">Men Working on an Area of the Dome; may be space where </w:t>
      </w:r>
    </w:p>
    <w:p w:rsidR="002D55B0" w:rsidRPr="00280EB9" w:rsidRDefault="002D55B0" w:rsidP="00852CAD">
      <w:pPr>
        <w:rPr>
          <w:rFonts w:ascii="Courier" w:hAnsi="Courier"/>
        </w:rPr>
      </w:pPr>
      <w:r w:rsidRPr="00280EB9">
        <w:rPr>
          <w:rFonts w:ascii="Courier" w:hAnsi="Courier"/>
        </w:rPr>
        <w:t xml:space="preserve">   the Quadriga will stand. </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1901</w:t>
      </w:r>
    </w:p>
    <w:p w:rsidR="002D55B0" w:rsidRPr="00280EB9" w:rsidRDefault="002D55B0" w:rsidP="00852CAD">
      <w:pPr>
        <w:ind w:left="440"/>
        <w:rPr>
          <w:rFonts w:ascii="Courier" w:hAnsi="Courier"/>
        </w:rPr>
      </w:pPr>
      <w:r w:rsidRPr="00280EB9">
        <w:rPr>
          <w:rFonts w:ascii="Courier" w:hAnsi="Courier"/>
        </w:rPr>
        <w:t>Location no. FM6.147 r7</w:t>
      </w:r>
    </w:p>
    <w:p w:rsidR="002D55B0" w:rsidRPr="00280EB9" w:rsidRDefault="002D55B0" w:rsidP="00852CAD">
      <w:pPr>
        <w:ind w:left="440"/>
        <w:rPr>
          <w:rFonts w:ascii="Courier" w:hAnsi="Courier"/>
        </w:rPr>
      </w:pPr>
      <w:r w:rsidRPr="00280EB9">
        <w:rPr>
          <w:rFonts w:ascii="Courier" w:hAnsi="Courier"/>
        </w:rPr>
        <w:t>Negative no. 8825</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 xml:space="preserve">Men Working on an Area of the Dome; may be space where </w:t>
      </w:r>
    </w:p>
    <w:p w:rsidR="002D55B0" w:rsidRPr="00280EB9" w:rsidRDefault="002D55B0" w:rsidP="00852CAD">
      <w:pPr>
        <w:rPr>
          <w:rFonts w:ascii="Courier" w:hAnsi="Courier"/>
        </w:rPr>
      </w:pPr>
      <w:r w:rsidRPr="00280EB9">
        <w:rPr>
          <w:rFonts w:ascii="Courier" w:hAnsi="Courier"/>
        </w:rPr>
        <w:t xml:space="preserve">   the Quadriga will stand. </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1901</w:t>
      </w:r>
    </w:p>
    <w:p w:rsidR="002D55B0" w:rsidRPr="00280EB9" w:rsidRDefault="002D55B0" w:rsidP="00852CAD">
      <w:pPr>
        <w:ind w:left="440"/>
        <w:rPr>
          <w:rFonts w:ascii="Courier" w:hAnsi="Courier"/>
        </w:rPr>
      </w:pPr>
      <w:r w:rsidRPr="00280EB9">
        <w:rPr>
          <w:rFonts w:ascii="Courier" w:hAnsi="Courier"/>
        </w:rPr>
        <w:t>Location no. FM6.147 r8</w:t>
      </w:r>
    </w:p>
    <w:p w:rsidR="002D55B0" w:rsidRPr="00280EB9" w:rsidRDefault="002D55B0" w:rsidP="00852CAD">
      <w:pPr>
        <w:ind w:left="440"/>
        <w:rPr>
          <w:rFonts w:ascii="Courier" w:hAnsi="Courier"/>
        </w:rPr>
      </w:pPr>
      <w:r w:rsidRPr="00280EB9">
        <w:rPr>
          <w:rFonts w:ascii="Courier" w:hAnsi="Courier"/>
        </w:rPr>
        <w:t>Negative no. 63697</w:t>
      </w:r>
    </w:p>
    <w:p w:rsidR="002D55B0" w:rsidRPr="00280EB9" w:rsidRDefault="002D55B0" w:rsidP="00852CAD">
      <w:pPr>
        <w:rPr>
          <w:rFonts w:ascii="Courier" w:hAnsi="Courier"/>
        </w:rPr>
      </w:pPr>
    </w:p>
    <w:p w:rsidR="002D55B0" w:rsidRPr="00280EB9" w:rsidRDefault="002D55B0" w:rsidP="00852CAD">
      <w:pPr>
        <w:numPr>
          <w:ilvl w:val="0"/>
          <w:numId w:val="1"/>
        </w:numPr>
        <w:rPr>
          <w:rFonts w:ascii="Courier" w:hAnsi="Courier"/>
        </w:rPr>
      </w:pPr>
      <w:r w:rsidRPr="00280EB9">
        <w:rPr>
          <w:rFonts w:ascii="Courier" w:hAnsi="Courier"/>
        </w:rPr>
        <w:t>Men Working on Dome.</w:t>
      </w:r>
    </w:p>
    <w:p w:rsidR="002D55B0" w:rsidRPr="00280EB9" w:rsidRDefault="002D55B0" w:rsidP="00852CAD">
      <w:pPr>
        <w:ind w:left="440"/>
        <w:rPr>
          <w:rFonts w:ascii="Courier" w:hAnsi="Courier"/>
        </w:rPr>
      </w:pPr>
      <w:r w:rsidRPr="00280EB9">
        <w:rPr>
          <w:rFonts w:ascii="Courier" w:hAnsi="Courier"/>
        </w:rPr>
        <w:t>Photographic Collection</w:t>
      </w:r>
    </w:p>
    <w:p w:rsidR="002D55B0" w:rsidRPr="00280EB9" w:rsidRDefault="002D55B0" w:rsidP="00852CAD">
      <w:pPr>
        <w:ind w:left="440"/>
        <w:rPr>
          <w:rFonts w:ascii="Courier" w:hAnsi="Courier"/>
        </w:rPr>
      </w:pPr>
      <w:r w:rsidRPr="00280EB9">
        <w:rPr>
          <w:rFonts w:ascii="Courier" w:hAnsi="Courier"/>
        </w:rPr>
        <w:t>1901</w:t>
      </w:r>
    </w:p>
    <w:p w:rsidR="002D55B0" w:rsidRPr="00280EB9" w:rsidRDefault="002D55B0" w:rsidP="00852CAD">
      <w:pPr>
        <w:ind w:left="440"/>
        <w:rPr>
          <w:rFonts w:ascii="Courier" w:hAnsi="Courier"/>
        </w:rPr>
      </w:pPr>
      <w:r w:rsidRPr="00280EB9">
        <w:rPr>
          <w:rFonts w:ascii="Courier" w:hAnsi="Courier"/>
        </w:rPr>
        <w:t>Location no. FM6.145 r8</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10. Carved Stone Trim Known as Ancon in the Workshop.</w:t>
      </w:r>
    </w:p>
    <w:p w:rsidR="002D55B0" w:rsidRPr="00280EB9" w:rsidRDefault="002D55B0" w:rsidP="00852CAD">
      <w:pPr>
        <w:rPr>
          <w:rFonts w:ascii="Courier" w:hAnsi="Courier"/>
        </w:rPr>
      </w:pPr>
      <w:r w:rsidRPr="00280EB9">
        <w:rPr>
          <w:rFonts w:ascii="Courier" w:hAnsi="Courier"/>
        </w:rPr>
        <w:t xml:space="preserve">    Photographic Collection</w:t>
      </w:r>
    </w:p>
    <w:p w:rsidR="002D55B0" w:rsidRPr="00280EB9" w:rsidRDefault="002D55B0" w:rsidP="00852CAD">
      <w:pPr>
        <w:rPr>
          <w:rFonts w:ascii="Courier" w:hAnsi="Courier"/>
        </w:rPr>
      </w:pPr>
      <w:r w:rsidRPr="00280EB9">
        <w:rPr>
          <w:rFonts w:ascii="Courier" w:hAnsi="Courier"/>
        </w:rPr>
        <w:t xml:space="preserve">    Ca. 1901</w:t>
      </w:r>
    </w:p>
    <w:p w:rsidR="002D55B0" w:rsidRPr="00280EB9" w:rsidRDefault="002D55B0" w:rsidP="00852CAD">
      <w:pPr>
        <w:rPr>
          <w:rFonts w:ascii="Courier" w:hAnsi="Courier"/>
        </w:rPr>
      </w:pPr>
      <w:r w:rsidRPr="00280EB9">
        <w:rPr>
          <w:rFonts w:ascii="Courier" w:hAnsi="Courier"/>
        </w:rPr>
        <w:t xml:space="preserve">    Location no. FM6.146 r13</w:t>
      </w:r>
    </w:p>
    <w:p w:rsidR="002D55B0" w:rsidRPr="00280EB9" w:rsidRDefault="002D55B0" w:rsidP="00852CAD">
      <w:pPr>
        <w:rPr>
          <w:rFonts w:ascii="Courier" w:hAnsi="Courier"/>
        </w:rPr>
      </w:pPr>
      <w:r w:rsidRPr="00280EB9">
        <w:rPr>
          <w:rFonts w:ascii="Courier" w:hAnsi="Courier"/>
        </w:rPr>
        <w:t xml:space="preserve">    Negative no. 8841</w:t>
      </w:r>
    </w:p>
    <w:p w:rsidR="002D55B0" w:rsidRPr="00280EB9" w:rsidRDefault="002D55B0" w:rsidP="00852CAD">
      <w:pPr>
        <w:rPr>
          <w:rFonts w:ascii="Courier" w:hAnsi="Courier"/>
        </w:rPr>
      </w:pPr>
    </w:p>
    <w:p w:rsidR="002D55B0" w:rsidRPr="0014333A" w:rsidRDefault="002D55B0" w:rsidP="00852CAD">
      <w:pPr>
        <w:rPr>
          <w:rFonts w:ascii="Courier" w:hAnsi="Courier" w:cs="Verdana"/>
        </w:rPr>
      </w:pPr>
      <w:r w:rsidRPr="0014333A">
        <w:rPr>
          <w:rFonts w:ascii="Courier" w:hAnsi="Courier" w:cs="Verdana"/>
        </w:rPr>
        <w:t>11. Minnesota State Capitol construction crew. (at ground</w:t>
      </w:r>
    </w:p>
    <w:p w:rsidR="002D55B0" w:rsidRPr="0014333A" w:rsidRDefault="002D55B0" w:rsidP="00852CAD">
      <w:pPr>
        <w:rPr>
          <w:rFonts w:ascii="Courier" w:hAnsi="Courier" w:cs="Verdana"/>
        </w:rPr>
      </w:pPr>
      <w:r w:rsidRPr="0014333A">
        <w:rPr>
          <w:rFonts w:ascii="Courier" w:hAnsi="Courier" w:cs="Verdana"/>
        </w:rPr>
        <w:t xml:space="preserve">    breaking?). </w:t>
      </w:r>
    </w:p>
    <w:p w:rsidR="002D55B0" w:rsidRPr="0014333A" w:rsidRDefault="002D55B0" w:rsidP="00852CAD">
      <w:pPr>
        <w:rPr>
          <w:rFonts w:ascii="Courier" w:hAnsi="Courier" w:cs="Verdana"/>
        </w:rPr>
      </w:pPr>
      <w:r w:rsidRPr="0014333A">
        <w:rPr>
          <w:rFonts w:ascii="Courier" w:hAnsi="Courier" w:cs="Verdana"/>
        </w:rPr>
        <w:t xml:space="preserve">    Photograph Collection ca. 1896  </w:t>
      </w:r>
    </w:p>
    <w:p w:rsidR="002D55B0" w:rsidRPr="0014333A" w:rsidRDefault="002D55B0" w:rsidP="00852CAD">
      <w:pPr>
        <w:rPr>
          <w:rFonts w:ascii="Courier" w:hAnsi="Courier" w:cs="Verdana"/>
        </w:rPr>
      </w:pPr>
      <w:r w:rsidRPr="0014333A">
        <w:rPr>
          <w:rFonts w:ascii="Courier" w:hAnsi="Courier" w:cs="Verdana"/>
        </w:rPr>
        <w:t xml:space="preserve">    Location no. FM6.142 p5  </w:t>
      </w:r>
    </w:p>
    <w:p w:rsidR="002D55B0" w:rsidRPr="0014333A" w:rsidRDefault="002D55B0" w:rsidP="00852CAD">
      <w:pPr>
        <w:rPr>
          <w:rFonts w:ascii="Courier" w:hAnsi="Courier" w:cs="Verdana"/>
        </w:rPr>
      </w:pPr>
      <w:r w:rsidRPr="0014333A">
        <w:rPr>
          <w:rFonts w:ascii="Courier" w:hAnsi="Courier" w:cs="Verdana"/>
        </w:rPr>
        <w:t xml:space="preserve">    Negative no. 62183</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rPr>
        <w:t xml:space="preserve">12. </w:t>
      </w:r>
      <w:r w:rsidRPr="0014333A">
        <w:rPr>
          <w:rFonts w:ascii="Courier" w:hAnsi="Courier" w:cs="Verdana"/>
        </w:rPr>
        <w:t>Minnesota State Capitol construction scene.</w:t>
      </w:r>
    </w:p>
    <w:p w:rsidR="002D55B0" w:rsidRPr="0014333A" w:rsidRDefault="002D55B0" w:rsidP="00852CAD">
      <w:pPr>
        <w:rPr>
          <w:rFonts w:ascii="Courier" w:hAnsi="Courier" w:cs="Verdana"/>
        </w:rPr>
      </w:pPr>
      <w:r w:rsidRPr="0014333A">
        <w:rPr>
          <w:rFonts w:ascii="Courier" w:hAnsi="Courier" w:cs="Verdana"/>
        </w:rPr>
        <w:t xml:space="preserve">     Photograph Collection ca. 1896  </w:t>
      </w:r>
    </w:p>
    <w:p w:rsidR="002D55B0" w:rsidRPr="0014333A" w:rsidRDefault="002D55B0" w:rsidP="00852CAD">
      <w:pPr>
        <w:rPr>
          <w:rFonts w:ascii="Courier" w:hAnsi="Courier" w:cs="Verdana"/>
        </w:rPr>
      </w:pPr>
      <w:r w:rsidRPr="0014333A">
        <w:rPr>
          <w:rFonts w:ascii="Courier" w:hAnsi="Courier" w:cs="Verdana"/>
        </w:rPr>
        <w:t xml:space="preserve">    Location no. FM6.142 p6 </w:t>
      </w:r>
    </w:p>
    <w:p w:rsidR="002D55B0" w:rsidRPr="0014333A" w:rsidRDefault="002D55B0" w:rsidP="00852CAD">
      <w:pPr>
        <w:rPr>
          <w:rFonts w:ascii="Courier" w:hAnsi="Courier" w:cs="Verdana"/>
        </w:rPr>
      </w:pPr>
      <w:r w:rsidRPr="0014333A">
        <w:rPr>
          <w:rFonts w:ascii="Courier" w:hAnsi="Courier" w:cs="Verdana"/>
        </w:rPr>
        <w:t xml:space="preserve">     Negative no. 62184</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13. Laying of the cornerstone, State Capitol </w:t>
      </w:r>
    </w:p>
    <w:p w:rsidR="002D55B0" w:rsidRPr="0014333A" w:rsidRDefault="002D55B0" w:rsidP="00852CAD">
      <w:pPr>
        <w:rPr>
          <w:rFonts w:ascii="Courier" w:hAnsi="Courier" w:cs="Verdana"/>
        </w:rPr>
      </w:pPr>
      <w:r w:rsidRPr="0014333A">
        <w:rPr>
          <w:rFonts w:ascii="Courier" w:hAnsi="Courier" w:cs="Verdana"/>
        </w:rPr>
        <w:t xml:space="preserve">    Photograph Collection 7/27/1898  </w:t>
      </w:r>
    </w:p>
    <w:p w:rsidR="002D55B0" w:rsidRPr="0014333A" w:rsidRDefault="002D55B0" w:rsidP="00852CAD">
      <w:pPr>
        <w:rPr>
          <w:rFonts w:ascii="Courier" w:hAnsi="Courier" w:cs="Verdana"/>
        </w:rPr>
      </w:pPr>
      <w:r w:rsidRPr="0014333A">
        <w:rPr>
          <w:rFonts w:ascii="Courier" w:hAnsi="Courier" w:cs="Verdana"/>
        </w:rPr>
        <w:t xml:space="preserve">    Location no. FM6.141 p12 </w:t>
      </w:r>
    </w:p>
    <w:p w:rsidR="002D55B0" w:rsidRPr="0014333A" w:rsidRDefault="002D55B0" w:rsidP="00852CAD">
      <w:pPr>
        <w:rPr>
          <w:rFonts w:ascii="Courier" w:hAnsi="Courier" w:cs="Verdana"/>
        </w:rPr>
      </w:pPr>
      <w:r w:rsidRPr="0014333A">
        <w:rPr>
          <w:rFonts w:ascii="Courier" w:hAnsi="Courier" w:cs="Verdana"/>
        </w:rPr>
        <w:t xml:space="preserve">     Negative no. 15398</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14. Cornerstone ceremonies, State Capitol. </w:t>
      </w:r>
    </w:p>
    <w:p w:rsidR="002D55B0" w:rsidRPr="0014333A" w:rsidRDefault="002D55B0" w:rsidP="00852CAD">
      <w:pPr>
        <w:rPr>
          <w:rFonts w:ascii="Courier" w:hAnsi="Courier" w:cs="Verdana"/>
        </w:rPr>
      </w:pPr>
      <w:r w:rsidRPr="0014333A">
        <w:rPr>
          <w:rFonts w:ascii="Courier" w:hAnsi="Courier" w:cs="Verdana"/>
        </w:rPr>
        <w:t xml:space="preserve">    Photograph Collection 7/27/1898 </w:t>
      </w:r>
    </w:p>
    <w:p w:rsidR="002D55B0" w:rsidRPr="0014333A" w:rsidRDefault="002D55B0" w:rsidP="00852CAD">
      <w:pPr>
        <w:rPr>
          <w:rFonts w:ascii="Courier" w:hAnsi="Courier" w:cs="Verdana"/>
        </w:rPr>
      </w:pPr>
      <w:r w:rsidRPr="0014333A">
        <w:rPr>
          <w:rFonts w:ascii="Courier" w:hAnsi="Courier" w:cs="Verdana"/>
        </w:rPr>
        <w:t xml:space="preserve">     Location no. FM6.141 r8  </w:t>
      </w:r>
    </w:p>
    <w:p w:rsidR="002D55B0" w:rsidRPr="0014333A" w:rsidRDefault="002D55B0" w:rsidP="00852CAD">
      <w:pPr>
        <w:rPr>
          <w:rFonts w:ascii="Courier" w:hAnsi="Courier" w:cs="Verdana"/>
        </w:rPr>
      </w:pPr>
      <w:r w:rsidRPr="0014333A">
        <w:rPr>
          <w:rFonts w:ascii="Courier" w:hAnsi="Courier" w:cs="Verdana"/>
        </w:rPr>
        <w:t xml:space="preserve">    Negative no. 54130</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 xml:space="preserve">15. Block of marble for new State Capitol being hauled down East </w:t>
      </w:r>
    </w:p>
    <w:p w:rsidR="002D55B0" w:rsidRPr="0014333A" w:rsidRDefault="002D55B0" w:rsidP="00852CAD">
      <w:pPr>
        <w:rPr>
          <w:rFonts w:ascii="Courier" w:hAnsi="Courier" w:cs="Verdana"/>
        </w:rPr>
      </w:pPr>
      <w:r w:rsidRPr="0014333A">
        <w:rPr>
          <w:rFonts w:ascii="Courier" w:hAnsi="Courier" w:cs="Verdana"/>
        </w:rPr>
        <w:t xml:space="preserve">    Fourth Street between Minnesota and Robert. </w:t>
      </w:r>
    </w:p>
    <w:p w:rsidR="002D55B0" w:rsidRPr="0014333A" w:rsidRDefault="002D55B0" w:rsidP="00852CAD">
      <w:pPr>
        <w:rPr>
          <w:rFonts w:ascii="Courier" w:hAnsi="Courier" w:cs="Verdana"/>
        </w:rPr>
      </w:pPr>
      <w:r w:rsidRPr="0014333A">
        <w:rPr>
          <w:rFonts w:ascii="Courier" w:hAnsi="Courier" w:cs="Verdana"/>
        </w:rPr>
        <w:t xml:space="preserve">    Photograph Collection ca. 1899 </w:t>
      </w:r>
    </w:p>
    <w:p w:rsidR="002D55B0" w:rsidRPr="0014333A" w:rsidRDefault="002D55B0" w:rsidP="00852CAD">
      <w:pPr>
        <w:rPr>
          <w:rFonts w:ascii="Courier" w:hAnsi="Courier" w:cs="Verdana"/>
        </w:rPr>
      </w:pPr>
      <w:r w:rsidRPr="0014333A">
        <w:rPr>
          <w:rFonts w:ascii="Courier" w:hAnsi="Courier" w:cs="Verdana"/>
        </w:rPr>
        <w:t xml:space="preserve">    Location no. FM6.142 p2 </w:t>
      </w:r>
    </w:p>
    <w:p w:rsidR="002D55B0" w:rsidRPr="0014333A" w:rsidRDefault="002D55B0" w:rsidP="00852CAD">
      <w:pPr>
        <w:rPr>
          <w:rFonts w:ascii="Courier" w:hAnsi="Courier" w:cs="Verdana"/>
        </w:rPr>
      </w:pPr>
      <w:r w:rsidRPr="0014333A">
        <w:rPr>
          <w:rFonts w:ascii="Courier" w:hAnsi="Courier" w:cs="Verdana"/>
        </w:rPr>
        <w:t xml:space="preserve">     Negative no. 16359</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16. State Capitol construction. </w:t>
      </w:r>
    </w:p>
    <w:p w:rsidR="002D55B0" w:rsidRPr="0014333A" w:rsidRDefault="002D55B0" w:rsidP="00852CAD">
      <w:pPr>
        <w:rPr>
          <w:rFonts w:ascii="Courier" w:hAnsi="Courier" w:cs="Verdana"/>
        </w:rPr>
      </w:pPr>
      <w:r w:rsidRPr="0014333A">
        <w:rPr>
          <w:rFonts w:ascii="Courier" w:hAnsi="Courier" w:cs="Verdana"/>
        </w:rPr>
        <w:t xml:space="preserve">    Photograph Collection ca. 1899  </w:t>
      </w:r>
    </w:p>
    <w:p w:rsidR="002D55B0" w:rsidRPr="0014333A" w:rsidRDefault="002D55B0" w:rsidP="00852CAD">
      <w:pPr>
        <w:rPr>
          <w:rFonts w:ascii="Courier" w:hAnsi="Courier" w:cs="Verdana"/>
        </w:rPr>
      </w:pPr>
      <w:r w:rsidRPr="0014333A">
        <w:rPr>
          <w:rFonts w:ascii="Courier" w:hAnsi="Courier" w:cs="Verdana"/>
        </w:rPr>
        <w:t xml:space="preserve">    Location no. FM6.142 r33  </w:t>
      </w:r>
    </w:p>
    <w:p w:rsidR="002D55B0" w:rsidRPr="0014333A" w:rsidRDefault="002D55B0" w:rsidP="00852CAD">
      <w:pPr>
        <w:rPr>
          <w:rFonts w:ascii="Courier" w:hAnsi="Courier"/>
        </w:rPr>
      </w:pPr>
      <w:r w:rsidRPr="0014333A">
        <w:rPr>
          <w:rFonts w:ascii="Courier" w:hAnsi="Courier" w:cs="Verdana"/>
        </w:rPr>
        <w:t xml:space="preserve">    Negative no. 64317-g</w:t>
      </w:r>
    </w:p>
    <w:p w:rsidR="002D55B0" w:rsidRPr="0014333A" w:rsidRDefault="002D55B0" w:rsidP="00852CAD">
      <w:pPr>
        <w:rPr>
          <w:rFonts w:ascii="Courier" w:hAnsi="Courier"/>
        </w:rPr>
      </w:pPr>
    </w:p>
    <w:p w:rsidR="002D55B0" w:rsidRPr="0014333A" w:rsidRDefault="002D55B0" w:rsidP="00852CAD">
      <w:pPr>
        <w:widowControl w:val="0"/>
        <w:autoSpaceDE w:val="0"/>
        <w:autoSpaceDN w:val="0"/>
        <w:adjustRightInd w:val="0"/>
        <w:ind w:hanging="400"/>
        <w:rPr>
          <w:rFonts w:ascii="Courier" w:hAnsi="Courier" w:cs="Verdana"/>
        </w:rPr>
      </w:pPr>
      <w:r w:rsidRPr="0014333A">
        <w:rPr>
          <w:rFonts w:ascii="Courier" w:hAnsi="Courier"/>
        </w:rPr>
        <w:t>17.</w:t>
      </w:r>
      <w:r w:rsidRPr="0014333A">
        <w:rPr>
          <w:rFonts w:ascii="Courier" w:hAnsi="Courier" w:cs="Verdana"/>
        </w:rPr>
        <w:t xml:space="preserve"> State Capitol construction.</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 Collection ca. 1899</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Location no. FM6.142 r34</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Negative no. 63241</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18. View of the Minnesota State Capitol during construction in</w:t>
      </w:r>
    </w:p>
    <w:p w:rsidR="002D55B0" w:rsidRPr="0014333A" w:rsidRDefault="002D55B0" w:rsidP="00852CAD">
      <w:pPr>
        <w:rPr>
          <w:rFonts w:ascii="Courier" w:hAnsi="Courier" w:cs="Verdana"/>
        </w:rPr>
      </w:pPr>
      <w:r w:rsidRPr="0014333A">
        <w:rPr>
          <w:rFonts w:ascii="Courier" w:hAnsi="Courier" w:cs="Verdana"/>
        </w:rPr>
        <w:t xml:space="preserve">    1899 with streetcar in forefront.</w:t>
      </w:r>
    </w:p>
    <w:p w:rsidR="002D55B0" w:rsidRPr="0014333A" w:rsidRDefault="002D55B0" w:rsidP="00852CAD">
      <w:pPr>
        <w:rPr>
          <w:rFonts w:ascii="Courier" w:hAnsi="Courier" w:cs="Verdana"/>
        </w:rPr>
      </w:pPr>
      <w:r w:rsidRPr="0014333A">
        <w:rPr>
          <w:rFonts w:ascii="Courier" w:hAnsi="Courier" w:cs="Verdana"/>
        </w:rPr>
        <w:t xml:space="preserve">     Photographer: George E. Luxton  </w:t>
      </w:r>
    </w:p>
    <w:p w:rsidR="002D55B0" w:rsidRPr="0014333A" w:rsidRDefault="002D55B0" w:rsidP="00852CAD">
      <w:pPr>
        <w:rPr>
          <w:rFonts w:ascii="Courier" w:hAnsi="Courier" w:cs="Verdana"/>
        </w:rPr>
      </w:pPr>
      <w:r w:rsidRPr="0014333A">
        <w:rPr>
          <w:rFonts w:ascii="Courier" w:hAnsi="Courier" w:cs="Verdana"/>
        </w:rPr>
        <w:t xml:space="preserve">    Photograph Collection 1899  </w:t>
      </w:r>
    </w:p>
    <w:p w:rsidR="002D55B0" w:rsidRPr="0014333A" w:rsidRDefault="002D55B0" w:rsidP="00852CAD">
      <w:pPr>
        <w:rPr>
          <w:rFonts w:ascii="Courier" w:hAnsi="Courier" w:cs="Verdana"/>
        </w:rPr>
      </w:pPr>
      <w:r w:rsidRPr="0014333A">
        <w:rPr>
          <w:rFonts w:ascii="Courier" w:hAnsi="Courier" w:cs="Verdana"/>
        </w:rPr>
        <w:t xml:space="preserve">    Location no. FM6.142 p8 </w:t>
      </w:r>
    </w:p>
    <w:p w:rsidR="002D55B0" w:rsidRPr="0014333A" w:rsidRDefault="002D55B0" w:rsidP="00852CAD">
      <w:pPr>
        <w:rPr>
          <w:rFonts w:ascii="Courier" w:hAnsi="Courier" w:cs="Verdana"/>
        </w:rPr>
      </w:pPr>
      <w:r w:rsidRPr="0014333A">
        <w:rPr>
          <w:rFonts w:ascii="Courier" w:hAnsi="Courier" w:cs="Verdana"/>
        </w:rPr>
        <w:t xml:space="preserve">    Negative no. 97969</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19. Side of State Capitol building </w:t>
      </w:r>
    </w:p>
    <w:p w:rsidR="002D55B0" w:rsidRPr="0014333A" w:rsidRDefault="002D55B0" w:rsidP="00852CAD">
      <w:pPr>
        <w:rPr>
          <w:rFonts w:ascii="Courier" w:hAnsi="Courier" w:cs="Verdana"/>
        </w:rPr>
      </w:pPr>
      <w:r w:rsidRPr="0014333A">
        <w:rPr>
          <w:rFonts w:ascii="Courier" w:hAnsi="Courier" w:cs="Verdana"/>
        </w:rPr>
        <w:t xml:space="preserve">    Photograph Collection 1900-1901  </w:t>
      </w:r>
    </w:p>
    <w:p w:rsidR="002D55B0" w:rsidRPr="0014333A" w:rsidRDefault="002D55B0" w:rsidP="00852CAD">
      <w:pPr>
        <w:rPr>
          <w:rFonts w:ascii="Courier" w:hAnsi="Courier" w:cs="Verdana"/>
        </w:rPr>
      </w:pPr>
      <w:r w:rsidRPr="0014333A">
        <w:rPr>
          <w:rFonts w:ascii="Courier" w:hAnsi="Courier" w:cs="Verdana"/>
        </w:rPr>
        <w:t xml:space="preserve">    Location no. FM6.142 r7  </w:t>
      </w:r>
    </w:p>
    <w:p w:rsidR="002D55B0" w:rsidRPr="0014333A" w:rsidRDefault="002D55B0" w:rsidP="00852CAD">
      <w:pPr>
        <w:rPr>
          <w:rFonts w:ascii="Courier" w:hAnsi="Courier" w:cs="Verdana"/>
        </w:rPr>
      </w:pPr>
      <w:r w:rsidRPr="0014333A">
        <w:rPr>
          <w:rFonts w:ascii="Courier" w:hAnsi="Courier" w:cs="Verdana"/>
        </w:rPr>
        <w:t xml:space="preserve">    Negative no. 54129</w:t>
      </w:r>
    </w:p>
    <w:p w:rsidR="002D55B0" w:rsidRPr="0014333A" w:rsidRDefault="002D55B0" w:rsidP="00852CAD">
      <w:pPr>
        <w:rPr>
          <w:rFonts w:ascii="Courier" w:hAnsi="Courier" w:cs="Verdana"/>
        </w:rPr>
      </w:pP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20. State Capitol under construction. 7/3/1900</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 Collection</w:t>
      </w:r>
    </w:p>
    <w:p w:rsidR="002D55B0" w:rsidRPr="0014333A" w:rsidRDefault="002D55B0" w:rsidP="00852CAD">
      <w:pPr>
        <w:rPr>
          <w:rFonts w:ascii="Courier" w:hAnsi="Courier" w:cs="Verdana"/>
        </w:rPr>
      </w:pPr>
      <w:r w:rsidRPr="0014333A">
        <w:rPr>
          <w:rFonts w:ascii="Courier" w:hAnsi="Courier" w:cs="Verdana"/>
        </w:rPr>
        <w:t xml:space="preserve">    Location no. FM6.142 r35</w:t>
      </w:r>
    </w:p>
    <w:p w:rsidR="002D55B0" w:rsidRPr="0014333A" w:rsidRDefault="002D55B0" w:rsidP="00852CAD">
      <w:pPr>
        <w:rPr>
          <w:rFonts w:ascii="Courier" w:hAnsi="Courier" w:cs="Verdana"/>
        </w:rPr>
      </w:pP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21. Front view, of State Capitol construction ca. 1900</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 Collection</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Location no. FM6.142 r10</w:t>
      </w:r>
    </w:p>
    <w:p w:rsidR="002D55B0" w:rsidRPr="0014333A" w:rsidRDefault="002D55B0" w:rsidP="00852CAD">
      <w:pPr>
        <w:rPr>
          <w:rFonts w:ascii="Courier" w:hAnsi="Courier" w:cs="Verdana"/>
        </w:rPr>
      </w:pPr>
      <w:r w:rsidRPr="0014333A">
        <w:rPr>
          <w:rFonts w:ascii="Courier" w:hAnsi="Courier" w:cs="Verdana"/>
        </w:rPr>
        <w:t xml:space="preserve">    Negative no. 8797</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 xml:space="preserve">22. State Capitol roof with partial view of surrounding area </w:t>
      </w:r>
    </w:p>
    <w:p w:rsidR="002D55B0" w:rsidRPr="0014333A" w:rsidRDefault="002D55B0" w:rsidP="00852CAD">
      <w:pPr>
        <w:rPr>
          <w:rFonts w:ascii="Courier" w:hAnsi="Courier" w:cs="Verdana"/>
        </w:rPr>
      </w:pPr>
      <w:r w:rsidRPr="0014333A">
        <w:rPr>
          <w:rFonts w:ascii="Courier" w:hAnsi="Courier" w:cs="Verdana"/>
        </w:rPr>
        <w:t xml:space="preserve">    toward the west. </w:t>
      </w:r>
    </w:p>
    <w:p w:rsidR="002D55B0" w:rsidRPr="0014333A" w:rsidRDefault="002D55B0" w:rsidP="00852CAD">
      <w:pPr>
        <w:rPr>
          <w:rFonts w:ascii="Courier" w:hAnsi="Courier" w:cs="Verdana"/>
        </w:rPr>
      </w:pPr>
      <w:r w:rsidRPr="0014333A">
        <w:rPr>
          <w:rFonts w:ascii="Courier" w:hAnsi="Courier" w:cs="Verdana"/>
        </w:rPr>
        <w:t xml:space="preserve">    Photograph Collection 1900-1901  </w:t>
      </w:r>
    </w:p>
    <w:p w:rsidR="002D55B0" w:rsidRPr="0014333A" w:rsidRDefault="002D55B0" w:rsidP="00852CAD">
      <w:pPr>
        <w:rPr>
          <w:rFonts w:ascii="Courier" w:hAnsi="Courier" w:cs="Verdana"/>
        </w:rPr>
      </w:pPr>
      <w:r w:rsidRPr="0014333A">
        <w:rPr>
          <w:rFonts w:ascii="Courier" w:hAnsi="Courier" w:cs="Verdana"/>
        </w:rPr>
        <w:t xml:space="preserve">    Location no. FM6.142 r18  </w:t>
      </w:r>
    </w:p>
    <w:p w:rsidR="002D55B0" w:rsidRPr="0014333A" w:rsidRDefault="002D55B0" w:rsidP="00852CAD">
      <w:pPr>
        <w:rPr>
          <w:rFonts w:ascii="Courier" w:hAnsi="Courier"/>
        </w:rPr>
      </w:pPr>
      <w:r w:rsidRPr="0014333A">
        <w:rPr>
          <w:rFonts w:ascii="Courier" w:hAnsi="Courier" w:cs="Verdana"/>
        </w:rPr>
        <w:t xml:space="preserve">    Negative no. 8812</w:t>
      </w:r>
    </w:p>
    <w:p w:rsidR="002D55B0" w:rsidRPr="0014333A" w:rsidRDefault="002D55B0" w:rsidP="00852CAD">
      <w:pPr>
        <w:rPr>
          <w:rFonts w:ascii="Courier" w:hAnsi="Courier"/>
        </w:rPr>
      </w:pPr>
      <w:r w:rsidRPr="0014333A">
        <w:rPr>
          <w:rFonts w:ascii="Courier" w:hAnsi="Courier"/>
        </w:rPr>
        <w:tab/>
      </w:r>
    </w:p>
    <w:p w:rsidR="002D55B0" w:rsidRPr="0014333A" w:rsidRDefault="002D55B0" w:rsidP="00852CAD">
      <w:pPr>
        <w:rPr>
          <w:rFonts w:ascii="Courier" w:hAnsi="Courier" w:cs="Verdana"/>
        </w:rPr>
      </w:pPr>
      <w:r w:rsidRPr="0014333A">
        <w:rPr>
          <w:rFonts w:ascii="Courier" w:hAnsi="Courier"/>
        </w:rPr>
        <w:t>23.</w:t>
      </w:r>
      <w:r w:rsidRPr="0014333A">
        <w:rPr>
          <w:rFonts w:ascii="Courier" w:hAnsi="Courier" w:cs="Verdana"/>
        </w:rPr>
        <w:t xml:space="preserve"> Construction of State Capitol main portico. </w:t>
      </w:r>
    </w:p>
    <w:p w:rsidR="002D55B0" w:rsidRPr="0014333A" w:rsidRDefault="002D55B0" w:rsidP="00852CAD">
      <w:pPr>
        <w:rPr>
          <w:rFonts w:ascii="Courier" w:hAnsi="Courier" w:cs="Verdana"/>
        </w:rPr>
      </w:pPr>
      <w:r w:rsidRPr="0014333A">
        <w:rPr>
          <w:rFonts w:ascii="Courier" w:hAnsi="Courier" w:cs="Verdana"/>
        </w:rPr>
        <w:t xml:space="preserve">    Photograph Collection ca. 1900  </w:t>
      </w:r>
    </w:p>
    <w:p w:rsidR="002D55B0" w:rsidRPr="0014333A" w:rsidRDefault="002D55B0" w:rsidP="00852CAD">
      <w:pPr>
        <w:rPr>
          <w:rFonts w:ascii="Courier" w:hAnsi="Courier" w:cs="Verdana"/>
        </w:rPr>
      </w:pPr>
      <w:r w:rsidRPr="0014333A">
        <w:rPr>
          <w:rFonts w:ascii="Courier" w:hAnsi="Courier" w:cs="Verdana"/>
        </w:rPr>
        <w:t xml:space="preserve">    Location no. FM6.142 r21  </w:t>
      </w:r>
    </w:p>
    <w:p w:rsidR="002D55B0" w:rsidRPr="0014333A" w:rsidRDefault="002D55B0" w:rsidP="00852CAD">
      <w:pPr>
        <w:rPr>
          <w:rFonts w:ascii="Courier" w:hAnsi="Courier" w:cs="Verdana"/>
        </w:rPr>
      </w:pPr>
      <w:r w:rsidRPr="0014333A">
        <w:rPr>
          <w:rFonts w:ascii="Courier" w:hAnsi="Courier" w:cs="Verdana"/>
        </w:rPr>
        <w:t xml:space="preserve">    Negative no. 49324</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24. View from southeast; shows board fence around State Capitol</w:t>
      </w:r>
    </w:p>
    <w:p w:rsidR="002D55B0" w:rsidRPr="0014333A" w:rsidRDefault="002D55B0" w:rsidP="00852CAD">
      <w:pPr>
        <w:rPr>
          <w:rFonts w:ascii="Courier" w:hAnsi="Courier" w:cs="Verdana"/>
        </w:rPr>
      </w:pPr>
      <w:r w:rsidRPr="0014333A">
        <w:rPr>
          <w:rFonts w:ascii="Courier" w:hAnsi="Courier" w:cs="Verdana"/>
        </w:rPr>
        <w:t xml:space="preserve">    construction site. </w:t>
      </w:r>
    </w:p>
    <w:p w:rsidR="002D55B0" w:rsidRPr="0014333A" w:rsidRDefault="002D55B0" w:rsidP="00852CAD">
      <w:pPr>
        <w:rPr>
          <w:rFonts w:ascii="Courier" w:hAnsi="Courier" w:cs="Verdana"/>
        </w:rPr>
      </w:pPr>
      <w:r w:rsidRPr="0014333A">
        <w:rPr>
          <w:rFonts w:ascii="Courier" w:hAnsi="Courier" w:cs="Verdana"/>
        </w:rPr>
        <w:t xml:space="preserve">    Photograph Collection ca. 1900  </w:t>
      </w:r>
    </w:p>
    <w:p w:rsidR="002D55B0" w:rsidRPr="0014333A" w:rsidRDefault="002D55B0" w:rsidP="00852CAD">
      <w:pPr>
        <w:rPr>
          <w:rFonts w:ascii="Courier" w:hAnsi="Courier" w:cs="Verdana"/>
        </w:rPr>
      </w:pPr>
      <w:r w:rsidRPr="0014333A">
        <w:rPr>
          <w:rFonts w:ascii="Courier" w:hAnsi="Courier" w:cs="Verdana"/>
        </w:rPr>
        <w:t xml:space="preserve">    Location no. FM6.142 r25  </w:t>
      </w:r>
    </w:p>
    <w:p w:rsidR="002D55B0" w:rsidRPr="0014333A" w:rsidRDefault="002D55B0" w:rsidP="00852CAD">
      <w:pPr>
        <w:rPr>
          <w:rFonts w:ascii="Courier" w:hAnsi="Courier" w:cs="Verdana"/>
        </w:rPr>
      </w:pPr>
      <w:r w:rsidRPr="0014333A">
        <w:rPr>
          <w:rFonts w:ascii="Courier" w:hAnsi="Courier" w:cs="Verdana"/>
        </w:rPr>
        <w:t xml:space="preserve">    Negative no. 38516</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 xml:space="preserve">25. The crew at Biesanz quarry in Winona who did the drilling of </w:t>
      </w:r>
    </w:p>
    <w:p w:rsidR="002D55B0" w:rsidRPr="0014333A" w:rsidRDefault="002D55B0" w:rsidP="00852CAD">
      <w:pPr>
        <w:rPr>
          <w:rFonts w:ascii="Courier" w:hAnsi="Courier" w:cs="Verdana"/>
        </w:rPr>
      </w:pPr>
      <w:r w:rsidRPr="0014333A">
        <w:rPr>
          <w:rFonts w:ascii="Courier" w:hAnsi="Courier" w:cs="Verdana"/>
        </w:rPr>
        <w:t xml:space="preserve">    the stone used in the foundation of the State </w:t>
      </w:r>
    </w:p>
    <w:p w:rsidR="002D55B0" w:rsidRPr="0014333A" w:rsidRDefault="002D55B0" w:rsidP="00852CAD">
      <w:pPr>
        <w:rPr>
          <w:rFonts w:ascii="Courier" w:hAnsi="Courier" w:cs="Verdana"/>
        </w:rPr>
      </w:pPr>
      <w:r w:rsidRPr="0014333A">
        <w:rPr>
          <w:rFonts w:ascii="Courier" w:hAnsi="Courier" w:cs="Verdana"/>
        </w:rPr>
        <w:t xml:space="preserve">    Capitol. </w:t>
      </w:r>
    </w:p>
    <w:p w:rsidR="002D55B0" w:rsidRPr="0014333A" w:rsidRDefault="002D55B0" w:rsidP="00852CAD">
      <w:pPr>
        <w:rPr>
          <w:rFonts w:ascii="Courier" w:hAnsi="Courier" w:cs="Verdana"/>
        </w:rPr>
      </w:pPr>
      <w:r w:rsidRPr="0014333A">
        <w:rPr>
          <w:rFonts w:ascii="Courier" w:hAnsi="Courier" w:cs="Verdana"/>
        </w:rPr>
        <w:t xml:space="preserve">    Photograph Collection ca. 1900  </w:t>
      </w:r>
    </w:p>
    <w:p w:rsidR="002D55B0" w:rsidRPr="0014333A" w:rsidRDefault="002D55B0" w:rsidP="00852CAD">
      <w:pPr>
        <w:rPr>
          <w:rFonts w:ascii="Courier" w:hAnsi="Courier" w:cs="Verdana"/>
        </w:rPr>
      </w:pPr>
      <w:r w:rsidRPr="0014333A">
        <w:rPr>
          <w:rFonts w:ascii="Courier" w:hAnsi="Courier" w:cs="Verdana"/>
        </w:rPr>
        <w:t xml:space="preserve">    Location no. FM6.144 p1  </w:t>
      </w:r>
    </w:p>
    <w:p w:rsidR="002D55B0" w:rsidRPr="0014333A" w:rsidRDefault="002D55B0" w:rsidP="00852CAD">
      <w:pPr>
        <w:rPr>
          <w:rFonts w:ascii="Courier" w:hAnsi="Courier" w:cs="Verdana"/>
        </w:rPr>
      </w:pPr>
      <w:r w:rsidRPr="0014333A">
        <w:rPr>
          <w:rFonts w:ascii="Courier" w:hAnsi="Courier" w:cs="Verdana"/>
        </w:rPr>
        <w:t xml:space="preserve">    Negative no. 17201</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26. Stone columns to be used on the State Capitol dome, St.</w:t>
      </w:r>
    </w:p>
    <w:p w:rsidR="002D55B0" w:rsidRPr="0014333A" w:rsidRDefault="002D55B0" w:rsidP="00852CAD">
      <w:pPr>
        <w:rPr>
          <w:rFonts w:ascii="Courier" w:hAnsi="Courier" w:cs="Verdana"/>
        </w:rPr>
      </w:pPr>
      <w:r w:rsidRPr="0014333A">
        <w:rPr>
          <w:rFonts w:ascii="Courier" w:hAnsi="Courier" w:cs="Verdana"/>
        </w:rPr>
        <w:t xml:space="preserve">    Paul </w:t>
      </w:r>
    </w:p>
    <w:p w:rsidR="002D55B0" w:rsidRPr="0014333A" w:rsidRDefault="002D55B0" w:rsidP="00852CAD">
      <w:pPr>
        <w:rPr>
          <w:rFonts w:ascii="Courier" w:hAnsi="Courier" w:cs="Verdana"/>
        </w:rPr>
      </w:pPr>
      <w:r w:rsidRPr="0014333A">
        <w:rPr>
          <w:rFonts w:ascii="Courier" w:hAnsi="Courier" w:cs="Verdana"/>
        </w:rPr>
        <w:t xml:space="preserve">    Photograph Collection 1900-1901  </w:t>
      </w:r>
    </w:p>
    <w:p w:rsidR="002D55B0" w:rsidRPr="0014333A" w:rsidRDefault="002D55B0" w:rsidP="00852CAD">
      <w:pPr>
        <w:rPr>
          <w:rFonts w:ascii="Courier" w:hAnsi="Courier" w:cs="Verdana"/>
        </w:rPr>
      </w:pPr>
      <w:r w:rsidRPr="0014333A">
        <w:rPr>
          <w:rFonts w:ascii="Courier" w:hAnsi="Courier" w:cs="Verdana"/>
        </w:rPr>
        <w:t xml:space="preserve">    Location no. </w:t>
      </w:r>
    </w:p>
    <w:p w:rsidR="002D55B0" w:rsidRPr="0014333A" w:rsidRDefault="002D55B0" w:rsidP="00852CAD">
      <w:pPr>
        <w:rPr>
          <w:rFonts w:ascii="Courier" w:hAnsi="Courier" w:cs="Verdana"/>
        </w:rPr>
      </w:pPr>
      <w:r w:rsidRPr="0014333A">
        <w:rPr>
          <w:rFonts w:ascii="Courier" w:hAnsi="Courier" w:cs="Verdana"/>
        </w:rPr>
        <w:t xml:space="preserve">    FM6.144 r14  </w:t>
      </w:r>
    </w:p>
    <w:p w:rsidR="002D55B0" w:rsidRPr="0014333A" w:rsidRDefault="002D55B0" w:rsidP="00852CAD">
      <w:pPr>
        <w:rPr>
          <w:rFonts w:ascii="Courier" w:hAnsi="Courier" w:cs="Verdana"/>
        </w:rPr>
      </w:pPr>
      <w:r w:rsidRPr="0014333A">
        <w:rPr>
          <w:rFonts w:ascii="Courier" w:hAnsi="Courier" w:cs="Verdana"/>
        </w:rPr>
        <w:t xml:space="preserve">    Negative no. 8835</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27. State Capitol construction; in background Charles Engelbrecht,</w:t>
      </w:r>
    </w:p>
    <w:p w:rsidR="002D55B0" w:rsidRPr="0014333A" w:rsidRDefault="002D55B0" w:rsidP="00852CAD">
      <w:pPr>
        <w:rPr>
          <w:rFonts w:ascii="Courier" w:hAnsi="Courier" w:cs="Verdana"/>
        </w:rPr>
      </w:pPr>
      <w:r w:rsidRPr="0014333A">
        <w:rPr>
          <w:rFonts w:ascii="Courier" w:hAnsi="Courier" w:cs="Verdana"/>
        </w:rPr>
        <w:t xml:space="preserve">    Builder, St. Paul </w:t>
      </w:r>
    </w:p>
    <w:p w:rsidR="002D55B0" w:rsidRPr="0014333A" w:rsidRDefault="002D55B0" w:rsidP="00852CAD">
      <w:pPr>
        <w:rPr>
          <w:rFonts w:ascii="Courier" w:hAnsi="Courier" w:cs="Verdana"/>
        </w:rPr>
      </w:pPr>
      <w:r w:rsidRPr="0014333A">
        <w:rPr>
          <w:rFonts w:ascii="Courier" w:hAnsi="Courier" w:cs="Verdana"/>
        </w:rPr>
        <w:t xml:space="preserve">    Photograph Collection 1900-1901  </w:t>
      </w:r>
    </w:p>
    <w:p w:rsidR="002D55B0" w:rsidRPr="0014333A" w:rsidRDefault="002D55B0" w:rsidP="00852CAD">
      <w:pPr>
        <w:rPr>
          <w:rFonts w:ascii="Courier" w:hAnsi="Courier" w:cs="Verdana"/>
        </w:rPr>
      </w:pPr>
      <w:r w:rsidRPr="0014333A">
        <w:rPr>
          <w:rFonts w:ascii="Courier" w:hAnsi="Courier" w:cs="Verdana"/>
        </w:rPr>
        <w:t xml:space="preserve">    Location no. FM6.142 r17  </w:t>
      </w:r>
    </w:p>
    <w:p w:rsidR="002D55B0" w:rsidRPr="0014333A" w:rsidRDefault="002D55B0" w:rsidP="00852CAD">
      <w:pPr>
        <w:rPr>
          <w:rFonts w:ascii="Courier" w:hAnsi="Courier" w:cs="Verdana"/>
        </w:rPr>
      </w:pPr>
      <w:r w:rsidRPr="0014333A">
        <w:rPr>
          <w:rFonts w:ascii="Courier" w:hAnsi="Courier" w:cs="Verdana"/>
        </w:rPr>
        <w:t xml:space="preserve">    Negative no. 8824</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28. Artist's studio with sculpted figure that may be an early</w:t>
      </w:r>
    </w:p>
    <w:p w:rsidR="002D55B0" w:rsidRPr="0014333A" w:rsidRDefault="002D55B0" w:rsidP="00852CAD">
      <w:pPr>
        <w:rPr>
          <w:rFonts w:ascii="Courier" w:hAnsi="Courier" w:cs="Verdana"/>
        </w:rPr>
      </w:pPr>
      <w:r w:rsidRPr="0014333A">
        <w:rPr>
          <w:rFonts w:ascii="Courier" w:hAnsi="Courier" w:cs="Verdana"/>
        </w:rPr>
        <w:t xml:space="preserve">    model for "Prosperity" on the Quadriga, State</w:t>
      </w:r>
    </w:p>
    <w:p w:rsidR="002D55B0" w:rsidRPr="0014333A" w:rsidRDefault="002D55B0" w:rsidP="00852CAD">
      <w:pPr>
        <w:rPr>
          <w:rFonts w:ascii="Courier" w:hAnsi="Courier" w:cs="Verdana"/>
        </w:rPr>
      </w:pPr>
      <w:r w:rsidRPr="0014333A">
        <w:rPr>
          <w:rFonts w:ascii="Courier" w:hAnsi="Courier" w:cs="Verdana"/>
        </w:rPr>
        <w:t xml:space="preserve">    Capitol</w:t>
      </w:r>
    </w:p>
    <w:p w:rsidR="002D55B0" w:rsidRPr="0014333A" w:rsidRDefault="002D55B0" w:rsidP="00852CAD">
      <w:pPr>
        <w:rPr>
          <w:rFonts w:ascii="Courier" w:hAnsi="Courier" w:cs="Verdana"/>
        </w:rPr>
      </w:pPr>
      <w:r w:rsidRPr="0014333A">
        <w:rPr>
          <w:rFonts w:ascii="Courier" w:hAnsi="Courier" w:cs="Verdana"/>
        </w:rPr>
        <w:t xml:space="preserve">     Photograph Collection ca. 1900 </w:t>
      </w:r>
    </w:p>
    <w:p w:rsidR="002D55B0" w:rsidRPr="0014333A" w:rsidRDefault="002D55B0" w:rsidP="00852CAD">
      <w:pPr>
        <w:rPr>
          <w:rFonts w:ascii="Courier" w:hAnsi="Courier" w:cs="Verdana"/>
        </w:rPr>
      </w:pPr>
      <w:r w:rsidRPr="0014333A">
        <w:rPr>
          <w:rFonts w:ascii="Courier" w:hAnsi="Courier" w:cs="Verdana"/>
        </w:rPr>
        <w:t xml:space="preserve">     Location no. FM6.132 r4  </w:t>
      </w:r>
    </w:p>
    <w:p w:rsidR="002D55B0" w:rsidRPr="0014333A" w:rsidRDefault="002D55B0" w:rsidP="00852CAD">
      <w:pPr>
        <w:rPr>
          <w:rFonts w:ascii="Courier" w:hAnsi="Courier" w:cs="Verdana"/>
        </w:rPr>
      </w:pPr>
      <w:r w:rsidRPr="0014333A">
        <w:rPr>
          <w:rFonts w:ascii="Courier" w:hAnsi="Courier" w:cs="Verdana"/>
        </w:rPr>
        <w:t xml:space="preserve">    Negative no. 8840</w:t>
      </w:r>
    </w:p>
    <w:p w:rsidR="002D55B0" w:rsidRPr="0014333A" w:rsidRDefault="002D55B0" w:rsidP="00852CAD">
      <w:pPr>
        <w:rPr>
          <w:rFonts w:ascii="Courier" w:hAnsi="Courier" w:cs="Verdana"/>
        </w:rPr>
      </w:pPr>
    </w:p>
    <w:p w:rsidR="002D55B0" w:rsidRPr="0014333A" w:rsidRDefault="002D55B0">
      <w:pPr>
        <w:widowControl w:val="0"/>
        <w:autoSpaceDE w:val="0"/>
        <w:autoSpaceDN w:val="0"/>
        <w:adjustRightInd w:val="0"/>
        <w:ind w:hanging="400"/>
        <w:rPr>
          <w:rFonts w:ascii="Courier" w:hAnsi="Courier" w:cs="Verdana"/>
        </w:rPr>
      </w:pPr>
      <w:r w:rsidRPr="0014333A">
        <w:rPr>
          <w:rFonts w:ascii="Courier" w:hAnsi="Courier" w:cs="Verdana"/>
        </w:rPr>
        <w:t>29. Construction of State Capitol</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Photographer:  R. O. Morrison</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 Collection, Stereograph</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ca. 1900</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Location no. FM6.142 r29</w:t>
      </w:r>
    </w:p>
    <w:p w:rsidR="002D55B0" w:rsidRPr="0014333A" w:rsidRDefault="002D55B0" w:rsidP="00852CAD">
      <w:pPr>
        <w:rPr>
          <w:rFonts w:ascii="Courier" w:hAnsi="Courier" w:cs="Verdana"/>
        </w:rPr>
      </w:pPr>
      <w:r w:rsidRPr="0014333A">
        <w:rPr>
          <w:rFonts w:ascii="Courier" w:hAnsi="Courier" w:cs="Verdana"/>
        </w:rPr>
        <w:t xml:space="preserve"> Negative no. 53022</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30. Baluster columns used in exterior construction, State Capitol,</w:t>
      </w:r>
    </w:p>
    <w:p w:rsidR="002D55B0" w:rsidRPr="0014333A" w:rsidRDefault="002D55B0" w:rsidP="00852CAD">
      <w:pPr>
        <w:rPr>
          <w:rFonts w:ascii="Courier" w:hAnsi="Courier" w:cs="Verdana"/>
        </w:rPr>
      </w:pPr>
      <w:r w:rsidRPr="0014333A">
        <w:rPr>
          <w:rFonts w:ascii="Courier" w:hAnsi="Courier" w:cs="Verdana"/>
        </w:rPr>
        <w:t xml:space="preserve">    St. Paul </w:t>
      </w:r>
    </w:p>
    <w:p w:rsidR="002D55B0" w:rsidRPr="0014333A" w:rsidRDefault="002D55B0" w:rsidP="00852CAD">
      <w:pPr>
        <w:rPr>
          <w:rFonts w:ascii="Courier" w:hAnsi="Courier" w:cs="Verdana"/>
        </w:rPr>
      </w:pPr>
      <w:r w:rsidRPr="0014333A">
        <w:rPr>
          <w:rFonts w:ascii="Courier" w:hAnsi="Courier" w:cs="Verdana"/>
        </w:rPr>
        <w:t xml:space="preserve">    Photograph Collection ca. 1901  </w:t>
      </w:r>
    </w:p>
    <w:p w:rsidR="002D55B0" w:rsidRPr="0014333A" w:rsidRDefault="002D55B0" w:rsidP="00852CAD">
      <w:pPr>
        <w:rPr>
          <w:rFonts w:ascii="Courier" w:hAnsi="Courier" w:cs="Verdana"/>
        </w:rPr>
      </w:pPr>
      <w:r w:rsidRPr="0014333A">
        <w:rPr>
          <w:rFonts w:ascii="Courier" w:hAnsi="Courier" w:cs="Verdana"/>
        </w:rPr>
        <w:t xml:space="preserve">    Location no. FM6.146 r10 </w:t>
      </w:r>
    </w:p>
    <w:p w:rsidR="002D55B0" w:rsidRPr="0014333A" w:rsidRDefault="002D55B0" w:rsidP="00852CAD">
      <w:pPr>
        <w:rPr>
          <w:rFonts w:ascii="Courier" w:hAnsi="Courier" w:cs="Verdana"/>
        </w:rPr>
      </w:pPr>
      <w:r w:rsidRPr="0014333A">
        <w:rPr>
          <w:rFonts w:ascii="Courier" w:hAnsi="Courier" w:cs="Verdana"/>
        </w:rPr>
        <w:t xml:space="preserve">     Negative no. 8842</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31. Quarry site for State Capitol stone, St. Cloud </w:t>
      </w:r>
    </w:p>
    <w:p w:rsidR="002D55B0" w:rsidRPr="0014333A" w:rsidRDefault="002D55B0" w:rsidP="00852CAD">
      <w:pPr>
        <w:rPr>
          <w:rFonts w:ascii="Courier" w:hAnsi="Courier" w:cs="Verdana"/>
        </w:rPr>
      </w:pPr>
      <w:r w:rsidRPr="0014333A">
        <w:rPr>
          <w:rFonts w:ascii="Courier" w:hAnsi="Courier" w:cs="Verdana"/>
        </w:rPr>
        <w:t xml:space="preserve">    Photograph Collection ca. 1901  </w:t>
      </w:r>
    </w:p>
    <w:p w:rsidR="002D55B0" w:rsidRPr="0014333A" w:rsidRDefault="002D55B0" w:rsidP="00852CAD">
      <w:pPr>
        <w:rPr>
          <w:rFonts w:ascii="Courier" w:hAnsi="Courier" w:cs="Verdana"/>
        </w:rPr>
      </w:pPr>
      <w:r w:rsidRPr="0014333A">
        <w:rPr>
          <w:rFonts w:ascii="Courier" w:hAnsi="Courier" w:cs="Verdana"/>
        </w:rPr>
        <w:t xml:space="preserve">    Location no. FM6.144 r1 </w:t>
      </w:r>
    </w:p>
    <w:p w:rsidR="002D55B0" w:rsidRPr="0014333A" w:rsidRDefault="002D55B0" w:rsidP="00852CAD">
      <w:pPr>
        <w:rPr>
          <w:rFonts w:ascii="Courier" w:hAnsi="Courier" w:cs="Verdana"/>
        </w:rPr>
      </w:pPr>
      <w:r w:rsidRPr="0014333A">
        <w:rPr>
          <w:rFonts w:ascii="Courier" w:hAnsi="Courier" w:cs="Verdana"/>
        </w:rPr>
        <w:t xml:space="preserve">     Negative no. 8795</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32. State Capitol construction. </w:t>
      </w:r>
    </w:p>
    <w:p w:rsidR="002D55B0" w:rsidRPr="0014333A" w:rsidRDefault="002D55B0" w:rsidP="00852CAD">
      <w:pPr>
        <w:rPr>
          <w:rFonts w:ascii="Courier" w:hAnsi="Courier" w:cs="Verdana"/>
        </w:rPr>
      </w:pPr>
      <w:r w:rsidRPr="0014333A">
        <w:rPr>
          <w:rFonts w:ascii="Courier" w:hAnsi="Courier" w:cs="Verdana"/>
        </w:rPr>
        <w:t xml:space="preserve">    Photograph Collection ca. 1901  </w:t>
      </w:r>
    </w:p>
    <w:p w:rsidR="002D55B0" w:rsidRPr="0014333A" w:rsidRDefault="002D55B0" w:rsidP="00852CAD">
      <w:pPr>
        <w:rPr>
          <w:rFonts w:ascii="Courier" w:hAnsi="Courier" w:cs="Verdana"/>
        </w:rPr>
      </w:pPr>
      <w:r w:rsidRPr="0014333A">
        <w:rPr>
          <w:rFonts w:ascii="Courier" w:hAnsi="Courier" w:cs="Verdana"/>
        </w:rPr>
        <w:t xml:space="preserve">    Location no. FM6.142 p3  </w:t>
      </w:r>
    </w:p>
    <w:p w:rsidR="002D55B0" w:rsidRPr="0014333A" w:rsidRDefault="002D55B0" w:rsidP="00852CAD">
      <w:pPr>
        <w:rPr>
          <w:rFonts w:ascii="Courier" w:hAnsi="Courier" w:cs="Verdana"/>
        </w:rPr>
      </w:pPr>
      <w:r w:rsidRPr="0014333A">
        <w:rPr>
          <w:rFonts w:ascii="Courier" w:hAnsi="Courier" w:cs="Verdana"/>
        </w:rPr>
        <w:t xml:space="preserve">    Negative no. 53039</w:t>
      </w:r>
    </w:p>
    <w:p w:rsidR="002D55B0" w:rsidRPr="0014333A" w:rsidRDefault="002D55B0" w:rsidP="00852CAD">
      <w:pPr>
        <w:rPr>
          <w:rFonts w:ascii="Courier" w:hAnsi="Courier" w:cs="Verdana"/>
        </w:rPr>
      </w:pPr>
    </w:p>
    <w:p w:rsidR="002D55B0" w:rsidRPr="0014333A" w:rsidRDefault="002D55B0" w:rsidP="00852CAD">
      <w:pPr>
        <w:widowControl w:val="0"/>
        <w:autoSpaceDE w:val="0"/>
        <w:autoSpaceDN w:val="0"/>
        <w:adjustRightInd w:val="0"/>
        <w:ind w:hanging="400"/>
        <w:rPr>
          <w:rFonts w:ascii="Courier" w:hAnsi="Courier" w:cs="Verdana"/>
        </w:rPr>
      </w:pPr>
      <w:r w:rsidRPr="0014333A">
        <w:rPr>
          <w:rFonts w:ascii="Courier" w:hAnsi="Courier" w:cs="Verdana"/>
        </w:rPr>
        <w:t>33. State Capitol under construction.</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Photograph Collection</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ca. 1904</w:t>
      </w:r>
    </w:p>
    <w:p w:rsidR="002D55B0" w:rsidRPr="0014333A" w:rsidRDefault="002D55B0" w:rsidP="00852CAD">
      <w:pPr>
        <w:widowControl w:val="0"/>
        <w:autoSpaceDE w:val="0"/>
        <w:autoSpaceDN w:val="0"/>
        <w:adjustRightInd w:val="0"/>
        <w:rPr>
          <w:rFonts w:ascii="Courier" w:hAnsi="Courier" w:cs="Verdana"/>
        </w:rPr>
      </w:pPr>
      <w:r w:rsidRPr="0014333A">
        <w:rPr>
          <w:rFonts w:ascii="Courier" w:hAnsi="Courier" w:cs="Verdana"/>
        </w:rPr>
        <w:t xml:space="preserve"> Location no. FM6.142 r30</w:t>
      </w:r>
    </w:p>
    <w:p w:rsidR="002D55B0" w:rsidRPr="0014333A" w:rsidRDefault="002D55B0" w:rsidP="00852CAD">
      <w:pPr>
        <w:rPr>
          <w:rFonts w:ascii="Courier" w:hAnsi="Courier" w:cs="Verdana"/>
        </w:rPr>
      </w:pPr>
      <w:r w:rsidRPr="0014333A">
        <w:rPr>
          <w:rFonts w:ascii="Courier" w:hAnsi="Courier" w:cs="Verdana"/>
        </w:rPr>
        <w:t xml:space="preserve"> Negative no. 2850-A</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34. State Capitol under construction. </w:t>
      </w:r>
    </w:p>
    <w:p w:rsidR="002D55B0" w:rsidRPr="0014333A" w:rsidRDefault="002D55B0" w:rsidP="00852CAD">
      <w:pPr>
        <w:rPr>
          <w:rFonts w:ascii="Courier" w:hAnsi="Courier" w:cs="Verdana"/>
        </w:rPr>
      </w:pPr>
      <w:r w:rsidRPr="0014333A">
        <w:rPr>
          <w:rFonts w:ascii="Courier" w:hAnsi="Courier" w:cs="Verdana"/>
        </w:rPr>
        <w:t xml:space="preserve">    Photograph Collection ca. 1904  </w:t>
      </w:r>
    </w:p>
    <w:p w:rsidR="002D55B0" w:rsidRPr="0014333A" w:rsidRDefault="002D55B0" w:rsidP="00852CAD">
      <w:pPr>
        <w:rPr>
          <w:rFonts w:ascii="Courier" w:hAnsi="Courier" w:cs="Verdana"/>
        </w:rPr>
      </w:pPr>
      <w:r w:rsidRPr="0014333A">
        <w:rPr>
          <w:rFonts w:ascii="Courier" w:hAnsi="Courier" w:cs="Verdana"/>
        </w:rPr>
        <w:t xml:space="preserve">    Location no. FM6.142 r31  </w:t>
      </w:r>
    </w:p>
    <w:p w:rsidR="002D55B0" w:rsidRPr="0014333A" w:rsidRDefault="002D55B0" w:rsidP="00852CAD">
      <w:pPr>
        <w:rPr>
          <w:rFonts w:ascii="Courier" w:hAnsi="Courier" w:cs="Verdana"/>
        </w:rPr>
      </w:pPr>
      <w:r w:rsidRPr="0014333A">
        <w:rPr>
          <w:rFonts w:ascii="Courier" w:hAnsi="Courier" w:cs="Verdana"/>
        </w:rPr>
        <w:t xml:space="preserve">    Negative no. 5376-A</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35. Decorators of the State Capitol Photographer: Haas &amp; Wright</w:t>
      </w:r>
    </w:p>
    <w:p w:rsidR="002D55B0" w:rsidRPr="0014333A" w:rsidRDefault="002D55B0" w:rsidP="00852CAD">
      <w:pPr>
        <w:rPr>
          <w:rFonts w:ascii="Courier" w:hAnsi="Courier" w:cs="Verdana"/>
        </w:rPr>
      </w:pPr>
      <w:r w:rsidRPr="0014333A">
        <w:rPr>
          <w:rFonts w:ascii="Courier" w:hAnsi="Courier" w:cs="Verdana"/>
        </w:rPr>
        <w:t xml:space="preserve">     Photograph Collection 1904 </w:t>
      </w:r>
    </w:p>
    <w:p w:rsidR="002D55B0" w:rsidRPr="0014333A" w:rsidRDefault="002D55B0" w:rsidP="00852CAD">
      <w:pPr>
        <w:rPr>
          <w:rFonts w:ascii="Courier" w:hAnsi="Courier" w:cs="Verdana"/>
        </w:rPr>
      </w:pPr>
      <w:r w:rsidRPr="0014333A">
        <w:rPr>
          <w:rFonts w:ascii="Courier" w:hAnsi="Courier" w:cs="Verdana"/>
        </w:rPr>
        <w:t xml:space="preserve">    Location no. FM6.142 m2  </w:t>
      </w:r>
    </w:p>
    <w:p w:rsidR="002D55B0" w:rsidRPr="0014333A" w:rsidRDefault="002D55B0" w:rsidP="00852CAD">
      <w:pPr>
        <w:rPr>
          <w:rFonts w:ascii="Courier" w:hAnsi="Courier" w:cs="Verdana"/>
        </w:rPr>
      </w:pPr>
      <w:r w:rsidRPr="0014333A">
        <w:rPr>
          <w:rFonts w:ascii="Courier" w:hAnsi="Courier" w:cs="Verdana"/>
        </w:rPr>
        <w:t xml:space="preserve">    Negative no. 96958</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36. Decorators of the State Capitol Photographer: Haas &amp; Wright</w:t>
      </w:r>
    </w:p>
    <w:p w:rsidR="002D55B0" w:rsidRPr="0014333A" w:rsidRDefault="002D55B0" w:rsidP="00852CAD">
      <w:pPr>
        <w:rPr>
          <w:rFonts w:ascii="Courier" w:hAnsi="Courier" w:cs="Verdana"/>
        </w:rPr>
      </w:pPr>
      <w:r w:rsidRPr="0014333A">
        <w:rPr>
          <w:rFonts w:ascii="Courier" w:hAnsi="Courier" w:cs="Verdana"/>
        </w:rPr>
        <w:t xml:space="preserve">     Photograph Collection 1904 </w:t>
      </w:r>
    </w:p>
    <w:p w:rsidR="002D55B0" w:rsidRPr="0014333A" w:rsidRDefault="002D55B0" w:rsidP="00852CAD">
      <w:pPr>
        <w:rPr>
          <w:rFonts w:ascii="Courier" w:hAnsi="Courier" w:cs="Verdana"/>
        </w:rPr>
      </w:pPr>
      <w:r w:rsidRPr="0014333A">
        <w:rPr>
          <w:rFonts w:ascii="Courier" w:hAnsi="Courier" w:cs="Verdana"/>
        </w:rPr>
        <w:t xml:space="preserve">     Location no. FM6.142 m3</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37. Dedication parade for new State Capitol. </w:t>
      </w:r>
    </w:p>
    <w:p w:rsidR="002D55B0" w:rsidRPr="0014333A" w:rsidRDefault="002D55B0" w:rsidP="00852CAD">
      <w:pPr>
        <w:rPr>
          <w:rFonts w:ascii="Courier" w:hAnsi="Courier" w:cs="Verdana"/>
        </w:rPr>
      </w:pPr>
      <w:r w:rsidRPr="0014333A">
        <w:rPr>
          <w:rFonts w:ascii="Courier" w:hAnsi="Courier" w:cs="Verdana"/>
        </w:rPr>
        <w:t xml:space="preserve">    Photograph Collection 1905 </w:t>
      </w:r>
    </w:p>
    <w:p w:rsidR="002D55B0" w:rsidRPr="0014333A" w:rsidRDefault="002D55B0" w:rsidP="00852CAD">
      <w:pPr>
        <w:rPr>
          <w:rFonts w:ascii="Courier" w:hAnsi="Courier" w:cs="Verdana"/>
        </w:rPr>
      </w:pPr>
      <w:r w:rsidRPr="0014333A">
        <w:rPr>
          <w:rFonts w:ascii="Courier" w:hAnsi="Courier" w:cs="Verdana"/>
        </w:rPr>
        <w:t xml:space="preserve">    Location no. FM6.141 r6  </w:t>
      </w:r>
    </w:p>
    <w:p w:rsidR="002D55B0" w:rsidRPr="0014333A" w:rsidRDefault="002D55B0" w:rsidP="00852CAD">
      <w:pPr>
        <w:rPr>
          <w:rFonts w:ascii="Courier" w:hAnsi="Courier" w:cs="Verdana"/>
        </w:rPr>
      </w:pPr>
      <w:r w:rsidRPr="0014333A">
        <w:rPr>
          <w:rFonts w:ascii="Courier" w:hAnsi="Courier" w:cs="Verdana"/>
        </w:rPr>
        <w:t xml:space="preserve">    Negative no. 76197</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38. Group of men involved in the State Capitol construction;</w:t>
      </w:r>
    </w:p>
    <w:p w:rsidR="002D55B0" w:rsidRPr="0014333A" w:rsidRDefault="002D55B0" w:rsidP="00852CAD">
      <w:pPr>
        <w:rPr>
          <w:rFonts w:ascii="Courier" w:hAnsi="Courier" w:cs="Verdana"/>
        </w:rPr>
      </w:pPr>
      <w:r w:rsidRPr="0014333A">
        <w:rPr>
          <w:rFonts w:ascii="Courier" w:hAnsi="Courier" w:cs="Verdana"/>
        </w:rPr>
        <w:t xml:space="preserve">    Zebulon Olson, back row, far right </w:t>
      </w:r>
    </w:p>
    <w:p w:rsidR="002D55B0" w:rsidRPr="0014333A" w:rsidRDefault="002D55B0" w:rsidP="00852CAD">
      <w:pPr>
        <w:rPr>
          <w:rFonts w:ascii="Courier" w:hAnsi="Courier" w:cs="Verdana"/>
        </w:rPr>
      </w:pPr>
      <w:r w:rsidRPr="0014333A">
        <w:rPr>
          <w:rFonts w:ascii="Courier" w:hAnsi="Courier" w:cs="Verdana"/>
        </w:rPr>
        <w:t xml:space="preserve">    Photograph Collection ca. 1905 </w:t>
      </w:r>
    </w:p>
    <w:p w:rsidR="002D55B0" w:rsidRPr="0014333A" w:rsidRDefault="002D55B0" w:rsidP="00852CAD">
      <w:pPr>
        <w:rPr>
          <w:rFonts w:ascii="Courier" w:hAnsi="Courier" w:cs="Verdana"/>
        </w:rPr>
      </w:pPr>
      <w:r w:rsidRPr="0014333A">
        <w:rPr>
          <w:rFonts w:ascii="Courier" w:hAnsi="Courier" w:cs="Verdana"/>
        </w:rPr>
        <w:t xml:space="preserve">     Location no. FM6.142 p7  </w:t>
      </w:r>
    </w:p>
    <w:p w:rsidR="002D55B0" w:rsidRPr="0014333A" w:rsidRDefault="002D55B0" w:rsidP="00852CAD">
      <w:pPr>
        <w:rPr>
          <w:rFonts w:ascii="Courier" w:hAnsi="Courier" w:cs="Verdana"/>
        </w:rPr>
      </w:pPr>
      <w:r w:rsidRPr="0014333A">
        <w:rPr>
          <w:rFonts w:ascii="Courier" w:hAnsi="Courier" w:cs="Verdana"/>
        </w:rPr>
        <w:t xml:space="preserve">    Negative no. 62185</w:t>
      </w:r>
    </w:p>
    <w:p w:rsidR="002D55B0" w:rsidRPr="0014333A" w:rsidRDefault="002D55B0" w:rsidP="00852CAD">
      <w:pPr>
        <w:rPr>
          <w:rFonts w:ascii="Courier" w:hAnsi="Courier" w:cs="Verdana"/>
        </w:rPr>
      </w:pPr>
    </w:p>
    <w:p w:rsidR="002D55B0" w:rsidRPr="0014333A" w:rsidRDefault="002D55B0" w:rsidP="00852CAD">
      <w:pPr>
        <w:rPr>
          <w:rFonts w:ascii="Courier" w:hAnsi="Courier" w:cs="Verdana"/>
        </w:rPr>
      </w:pPr>
      <w:r w:rsidRPr="0014333A">
        <w:rPr>
          <w:rFonts w:ascii="Courier" w:hAnsi="Courier" w:cs="Verdana"/>
        </w:rPr>
        <w:t xml:space="preserve">39. Portraits of state officials and capitol </w:t>
      </w:r>
    </w:p>
    <w:p w:rsidR="002D55B0" w:rsidRPr="0014333A" w:rsidRDefault="002D55B0" w:rsidP="00852CAD">
      <w:pPr>
        <w:rPr>
          <w:rFonts w:ascii="Courier" w:hAnsi="Courier" w:cs="Verdana"/>
        </w:rPr>
      </w:pPr>
      <w:r w:rsidRPr="0014333A">
        <w:rPr>
          <w:rFonts w:ascii="Courier" w:hAnsi="Courier" w:cs="Verdana"/>
        </w:rPr>
        <w:t xml:space="preserve">    employees </w:t>
      </w:r>
    </w:p>
    <w:p w:rsidR="002D55B0" w:rsidRPr="0014333A" w:rsidRDefault="002D55B0" w:rsidP="00852CAD">
      <w:pPr>
        <w:rPr>
          <w:rFonts w:ascii="Courier" w:hAnsi="Courier" w:cs="Verdana"/>
        </w:rPr>
      </w:pPr>
      <w:r w:rsidRPr="0014333A">
        <w:rPr>
          <w:rFonts w:ascii="Courier" w:hAnsi="Courier" w:cs="Verdana"/>
        </w:rPr>
        <w:t xml:space="preserve">    Photographer: J. Bowers  </w:t>
      </w:r>
    </w:p>
    <w:p w:rsidR="002D55B0" w:rsidRPr="0014333A" w:rsidRDefault="002D55B0" w:rsidP="00852CAD">
      <w:pPr>
        <w:rPr>
          <w:rFonts w:ascii="Courier" w:hAnsi="Courier" w:cs="Verdana"/>
        </w:rPr>
      </w:pPr>
      <w:r w:rsidRPr="0014333A">
        <w:rPr>
          <w:rFonts w:ascii="Courier" w:hAnsi="Courier" w:cs="Verdana"/>
        </w:rPr>
        <w:t xml:space="preserve">    Photograph Collection 1905-1906  </w:t>
      </w:r>
    </w:p>
    <w:p w:rsidR="002D55B0" w:rsidRPr="0014333A" w:rsidRDefault="002D55B0" w:rsidP="00852CAD">
      <w:pPr>
        <w:rPr>
          <w:rFonts w:ascii="Courier" w:hAnsi="Courier" w:cs="Verdana"/>
        </w:rPr>
      </w:pPr>
      <w:r w:rsidRPr="0014333A">
        <w:rPr>
          <w:rFonts w:ascii="Courier" w:hAnsi="Courier" w:cs="Verdana"/>
        </w:rPr>
        <w:t xml:space="preserve">    Location no. FM6.3 h1  </w:t>
      </w:r>
    </w:p>
    <w:p w:rsidR="002D55B0" w:rsidRPr="0014333A" w:rsidRDefault="002D55B0" w:rsidP="00852CAD">
      <w:pPr>
        <w:rPr>
          <w:rFonts w:ascii="Courier" w:hAnsi="Courier"/>
        </w:rPr>
      </w:pPr>
      <w:r w:rsidRPr="0014333A">
        <w:rPr>
          <w:rFonts w:ascii="Courier" w:hAnsi="Courier" w:cs="Verdana"/>
        </w:rPr>
        <w:t xml:space="preserve">    Negative no. 43551</w:t>
      </w:r>
    </w:p>
    <w:p w:rsidR="002D55B0" w:rsidRPr="0014333A" w:rsidRDefault="002D55B0" w:rsidP="00852CAD">
      <w:pPr>
        <w:rPr>
          <w:rFonts w:ascii="Courier" w:hAnsi="Courier"/>
        </w:rPr>
      </w:pPr>
    </w:p>
    <w:p w:rsidR="002D55B0" w:rsidRPr="0014333A" w:rsidRDefault="002D55B0" w:rsidP="00852CAD">
      <w:pPr>
        <w:jc w:val="center"/>
        <w:rPr>
          <w:rFonts w:ascii="Courier" w:hAnsi="Courier"/>
        </w:rPr>
      </w:pPr>
    </w:p>
    <w:p w:rsidR="002D55B0" w:rsidRPr="0014333A" w:rsidRDefault="002D55B0" w:rsidP="00852CAD">
      <w:pPr>
        <w:jc w:val="cente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u w:val="single"/>
        </w:rPr>
      </w:pPr>
    </w:p>
    <w:p w:rsidR="002D55B0" w:rsidRPr="00280EB9" w:rsidRDefault="002D55B0" w:rsidP="00852CAD">
      <w:pPr>
        <w:rPr>
          <w:rFonts w:ascii="Courier" w:hAnsi="Courier"/>
          <w:u w:val="single"/>
        </w:rPr>
      </w:pPr>
    </w:p>
    <w:p w:rsidR="002D55B0" w:rsidRDefault="002D55B0" w:rsidP="00852CAD">
      <w:pPr>
        <w:rPr>
          <w:rFonts w:ascii="Courier" w:hAnsi="Courier"/>
          <w:u w:val="single"/>
        </w:rPr>
      </w:pPr>
    </w:p>
    <w:p w:rsidR="002D55B0" w:rsidRPr="00280EB9" w:rsidRDefault="002D55B0" w:rsidP="00852CAD">
      <w:pPr>
        <w:rPr>
          <w:rFonts w:ascii="Courier" w:hAnsi="Courier"/>
          <w:u w:val="single"/>
        </w:rPr>
      </w:pPr>
      <w:r w:rsidRPr="00280EB9">
        <w:rPr>
          <w:rFonts w:ascii="Courier" w:hAnsi="Courier"/>
          <w:u w:val="single"/>
        </w:rPr>
        <w:t>Newspapers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The following newspapers are in microform format at the Minnesota Historical Society Microfilm Library, Saint Paul, Minnesota.</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Search terms:</w:t>
      </w:r>
    </w:p>
    <w:p w:rsidR="002D55B0" w:rsidRPr="00280EB9" w:rsidRDefault="002D55B0" w:rsidP="00852CAD">
      <w:pPr>
        <w:rPr>
          <w:rFonts w:ascii="Courier" w:hAnsi="Courier"/>
        </w:rPr>
      </w:pPr>
      <w:r w:rsidRPr="00280EB9">
        <w:rPr>
          <w:rFonts w:ascii="Courier" w:hAnsi="Courier"/>
        </w:rPr>
        <w:t>Hennepin County (Minn.)—Newspapers</w:t>
      </w:r>
    </w:p>
    <w:p w:rsidR="002D55B0" w:rsidRPr="00280EB9" w:rsidRDefault="002D55B0" w:rsidP="00852CAD">
      <w:pPr>
        <w:rPr>
          <w:rFonts w:ascii="Courier" w:hAnsi="Courier"/>
        </w:rPr>
      </w:pPr>
      <w:r w:rsidRPr="00280EB9">
        <w:rPr>
          <w:rFonts w:ascii="Courier" w:hAnsi="Courier"/>
        </w:rPr>
        <w:t>Labor Unions—Minnesota—Minneapolis--Newspapers</w:t>
      </w:r>
    </w:p>
    <w:p w:rsidR="002D55B0" w:rsidRPr="00280EB9" w:rsidRDefault="002D55B0" w:rsidP="00852CAD">
      <w:pPr>
        <w:rPr>
          <w:rFonts w:ascii="Courier" w:hAnsi="Courier"/>
        </w:rPr>
      </w:pPr>
      <w:r w:rsidRPr="00280EB9">
        <w:rPr>
          <w:rFonts w:ascii="Courier" w:hAnsi="Courier"/>
        </w:rPr>
        <w:t>Minneapolis (Minn.)—Newspapers</w:t>
      </w:r>
    </w:p>
    <w:p w:rsidR="002D55B0" w:rsidRPr="00280EB9" w:rsidRDefault="002D55B0" w:rsidP="00852CAD">
      <w:pPr>
        <w:rPr>
          <w:rFonts w:ascii="Courier" w:hAnsi="Courier"/>
        </w:rPr>
      </w:pPr>
      <w:r w:rsidRPr="00280EB9">
        <w:rPr>
          <w:rFonts w:ascii="Courier" w:hAnsi="Courier"/>
        </w:rPr>
        <w:t>Minnesota State Federation of Labor--Newspapers</w:t>
      </w:r>
    </w:p>
    <w:p w:rsidR="002D55B0" w:rsidRPr="00280EB9" w:rsidRDefault="002D55B0" w:rsidP="00852CAD">
      <w:pPr>
        <w:rPr>
          <w:rFonts w:ascii="Courier" w:hAnsi="Courier"/>
        </w:rPr>
      </w:pPr>
      <w:r w:rsidRPr="00280EB9">
        <w:rPr>
          <w:rFonts w:ascii="Courier" w:hAnsi="Courier"/>
        </w:rPr>
        <w:t>Ramsey County (Minn.)—Newspapers</w:t>
      </w:r>
    </w:p>
    <w:p w:rsidR="002D55B0" w:rsidRPr="00280EB9" w:rsidRDefault="002D55B0" w:rsidP="00852CAD">
      <w:pPr>
        <w:rPr>
          <w:rFonts w:ascii="Courier" w:hAnsi="Courier"/>
        </w:rPr>
      </w:pPr>
      <w:r w:rsidRPr="00280EB9">
        <w:rPr>
          <w:rFonts w:ascii="Courier" w:hAnsi="Courier"/>
        </w:rPr>
        <w:t>Saint Paul (Minn.)—Newspapers</w:t>
      </w:r>
    </w:p>
    <w:p w:rsidR="002D55B0" w:rsidRPr="00280EB9" w:rsidRDefault="002D55B0" w:rsidP="00852CAD">
      <w:pPr>
        <w:rPr>
          <w:rFonts w:ascii="Courier" w:hAnsi="Courier"/>
        </w:rPr>
      </w:pPr>
      <w:r w:rsidRPr="00280EB9">
        <w:rPr>
          <w:rFonts w:ascii="Courier" w:hAnsi="Courier"/>
        </w:rPr>
        <w:t>Saint Paul Trades and Labor Assembly (Saint Paul, Minn.)--Newspapers</w:t>
      </w:r>
    </w:p>
    <w:p w:rsidR="002D55B0" w:rsidRPr="00280EB9" w:rsidRDefault="002D55B0" w:rsidP="00852CAD">
      <w:pPr>
        <w:rPr>
          <w:rFonts w:ascii="Courier" w:hAnsi="Courier"/>
        </w:rPr>
      </w:pPr>
      <w:r w:rsidRPr="00280EB9">
        <w:rPr>
          <w:rFonts w:ascii="Courier" w:hAnsi="Courier"/>
        </w:rPr>
        <w:t>Trades and Labor Assembly of Minneapolis</w:t>
      </w:r>
    </w:p>
    <w:p w:rsidR="002D55B0" w:rsidRPr="00280EB9" w:rsidRDefault="002D55B0" w:rsidP="00852CAD">
      <w:pPr>
        <w:rPr>
          <w:rFonts w:ascii="Courier" w:hAnsi="Courier"/>
        </w:rPr>
      </w:pPr>
    </w:p>
    <w:p w:rsidR="002D55B0" w:rsidRPr="00DF303A" w:rsidRDefault="002D55B0" w:rsidP="00852CAD">
      <w:pPr>
        <w:rPr>
          <w:rFonts w:ascii="Courier" w:hAnsi="Courier"/>
          <w:b/>
          <w:u w:val="single"/>
        </w:rPr>
      </w:pPr>
      <w:r w:rsidRPr="00DF303A">
        <w:rPr>
          <w:rFonts w:ascii="Courier" w:hAnsi="Courier"/>
          <w:b/>
          <w:u w:val="single"/>
        </w:rPr>
        <w:t>Anchor and Shield</w:t>
      </w:r>
      <w:r w:rsidRPr="00DF303A">
        <w:rPr>
          <w:rFonts w:ascii="Courier" w:hAnsi="Courier"/>
          <w:b/>
        </w:rPr>
        <w:t xml:space="preserve"> (A.O.U.W.) &amp; </w:t>
      </w:r>
      <w:r w:rsidRPr="00DF303A">
        <w:rPr>
          <w:rFonts w:ascii="Courier" w:hAnsi="Courier"/>
          <w:b/>
          <w:u w:val="single"/>
        </w:rPr>
        <w:t>The AOUW Guide</w:t>
      </w:r>
    </w:p>
    <w:p w:rsidR="002D55B0" w:rsidRPr="00DF303A" w:rsidRDefault="002D55B0" w:rsidP="00852CAD">
      <w:pPr>
        <w:rPr>
          <w:rFonts w:ascii="Courier" w:hAnsi="Courier"/>
        </w:rPr>
      </w:pPr>
      <w:r w:rsidRPr="00DF303A">
        <w:rPr>
          <w:rFonts w:ascii="Courier" w:hAnsi="Courier"/>
        </w:rPr>
        <w:t>Publication dates</w:t>
      </w:r>
    </w:p>
    <w:p w:rsidR="002D55B0" w:rsidRPr="00DF303A" w:rsidRDefault="002D55B0" w:rsidP="00852CAD">
      <w:pPr>
        <w:rPr>
          <w:rFonts w:ascii="Courier" w:hAnsi="Courier"/>
        </w:rPr>
      </w:pPr>
      <w:r w:rsidRPr="00DF303A">
        <w:rPr>
          <w:rFonts w:ascii="Courier" w:hAnsi="Courier"/>
        </w:rPr>
        <w:t>Newspapers devoted to the Ancient Order of United Workmen, a fraternal order that sold life insurance to working class white men (no women, no African Americans) and also provided social entertainments for its members. From lists of chapter affiliates, it was probably a large organization. Criteria for joining usually printed on front page.</w:t>
      </w:r>
    </w:p>
    <w:p w:rsidR="002D55B0" w:rsidRPr="00DF303A" w:rsidRDefault="002D55B0" w:rsidP="00852CAD">
      <w:pPr>
        <w:rPr>
          <w:rFonts w:ascii="Courier" w:hAnsi="Courier"/>
        </w:rPr>
      </w:pPr>
    </w:p>
    <w:p w:rsidR="002D55B0" w:rsidRPr="00DF303A" w:rsidRDefault="002D55B0" w:rsidP="00852CAD">
      <w:pPr>
        <w:rPr>
          <w:rFonts w:ascii="Courier" w:hAnsi="Courier"/>
          <w:b/>
          <w:u w:val="single"/>
        </w:rPr>
      </w:pPr>
      <w:r w:rsidRPr="00DF303A">
        <w:rPr>
          <w:rFonts w:ascii="Courier" w:hAnsi="Courier"/>
          <w:b/>
          <w:u w:val="single"/>
        </w:rPr>
        <w:t>Afro-American Advance</w:t>
      </w:r>
    </w:p>
    <w:p w:rsidR="002D55B0" w:rsidRPr="00DF303A" w:rsidRDefault="002D55B0" w:rsidP="00852CAD">
      <w:pPr>
        <w:rPr>
          <w:rFonts w:ascii="Courier" w:hAnsi="Courier"/>
        </w:rPr>
      </w:pPr>
      <w:r w:rsidRPr="00DF303A">
        <w:rPr>
          <w:rFonts w:ascii="Courier" w:hAnsi="Courier"/>
        </w:rPr>
        <w:t>Publication dates: 1899-1905</w:t>
      </w:r>
    </w:p>
    <w:p w:rsidR="002D55B0" w:rsidRPr="00DF303A" w:rsidRDefault="002D55B0" w:rsidP="00852CAD">
      <w:pPr>
        <w:rPr>
          <w:rFonts w:ascii="Courier" w:hAnsi="Courier"/>
        </w:rPr>
      </w:pPr>
      <w:r w:rsidRPr="00DF303A">
        <w:rPr>
          <w:rFonts w:ascii="Courier" w:hAnsi="Courier"/>
        </w:rPr>
        <w:t>Articles of interest to African American community in Twin Cities. No mention of capitol construction</w:t>
      </w:r>
    </w:p>
    <w:p w:rsidR="002D55B0" w:rsidRPr="00DF303A" w:rsidRDefault="002D55B0" w:rsidP="00852CAD">
      <w:pPr>
        <w:rPr>
          <w:rFonts w:ascii="Courier" w:hAnsi="Courier"/>
        </w:rPr>
      </w:pPr>
    </w:p>
    <w:p w:rsidR="002D55B0" w:rsidRPr="00DF303A" w:rsidRDefault="002D55B0" w:rsidP="00852CAD">
      <w:pPr>
        <w:rPr>
          <w:rFonts w:ascii="Courier" w:hAnsi="Courier"/>
        </w:rPr>
      </w:pPr>
    </w:p>
    <w:p w:rsidR="002D55B0" w:rsidRPr="00DF303A" w:rsidRDefault="002D55B0" w:rsidP="00852CAD">
      <w:pPr>
        <w:rPr>
          <w:rFonts w:ascii="Courier" w:hAnsi="Courier"/>
          <w:b/>
          <w:u w:val="single"/>
        </w:rPr>
      </w:pPr>
      <w:r w:rsidRPr="00DF303A">
        <w:rPr>
          <w:rFonts w:ascii="Courier" w:hAnsi="Courier"/>
          <w:b/>
          <w:u w:val="single"/>
        </w:rPr>
        <w:t>Interurban</w:t>
      </w:r>
    </w:p>
    <w:p w:rsidR="002D55B0" w:rsidRPr="00DF303A" w:rsidRDefault="002D55B0" w:rsidP="00852CAD">
      <w:pPr>
        <w:rPr>
          <w:rStyle w:val="PageNumber"/>
        </w:rPr>
      </w:pPr>
      <w:r w:rsidRPr="00DF303A">
        <w:rPr>
          <w:rStyle w:val="PageNumber"/>
          <w:rFonts w:ascii="Courier" w:hAnsi="Courier"/>
        </w:rPr>
        <w:t>Publication dates</w:t>
      </w:r>
    </w:p>
    <w:p w:rsidR="002D55B0" w:rsidRPr="00DF303A" w:rsidRDefault="002D55B0" w:rsidP="00852CAD">
      <w:pPr>
        <w:rPr>
          <w:rStyle w:val="PageNumber"/>
        </w:rPr>
      </w:pPr>
      <w:r w:rsidRPr="00DF303A">
        <w:rPr>
          <w:rStyle w:val="PageNumber"/>
          <w:rFonts w:ascii="Courier" w:hAnsi="Courier"/>
        </w:rPr>
        <w:t>Newspaper coverage of the Hamline area of St. Paul. International, national news. Some neighborhood news. No mention of capitol construction or working men or women.</w:t>
      </w:r>
    </w:p>
    <w:p w:rsidR="002D55B0" w:rsidRPr="00280EB9" w:rsidRDefault="002D55B0" w:rsidP="00852CAD">
      <w:pPr>
        <w:rPr>
          <w:rFonts w:ascii="Courier" w:hAnsi="Courier"/>
          <w:u w:val="single"/>
        </w:rPr>
      </w:pPr>
    </w:p>
    <w:p w:rsidR="002D55B0" w:rsidRPr="00DF303A" w:rsidRDefault="002D55B0" w:rsidP="00852CAD">
      <w:pPr>
        <w:rPr>
          <w:rFonts w:ascii="Courier" w:hAnsi="Courier"/>
          <w:b/>
          <w:u w:val="single"/>
        </w:rPr>
      </w:pPr>
      <w:r w:rsidRPr="00DF303A">
        <w:rPr>
          <w:rFonts w:ascii="Courier" w:hAnsi="Courier"/>
          <w:b/>
          <w:u w:val="single"/>
        </w:rPr>
        <w:t>Saint Paul Dispatch</w:t>
      </w:r>
    </w:p>
    <w:p w:rsidR="002D55B0" w:rsidRPr="00280EB9" w:rsidRDefault="002D55B0" w:rsidP="00852CAD">
      <w:pPr>
        <w:rPr>
          <w:rFonts w:ascii="Courier" w:hAnsi="Courier"/>
        </w:rPr>
      </w:pPr>
      <w:r w:rsidRPr="00280EB9">
        <w:rPr>
          <w:rFonts w:ascii="Courier" w:hAnsi="Courier"/>
        </w:rPr>
        <w:t>Weekly</w:t>
      </w:r>
    </w:p>
    <w:p w:rsidR="002D55B0" w:rsidRPr="00280EB9" w:rsidRDefault="002D55B0" w:rsidP="00852CAD">
      <w:pPr>
        <w:rPr>
          <w:rFonts w:ascii="Courier" w:hAnsi="Courier"/>
        </w:rPr>
      </w:pPr>
      <w:r w:rsidRPr="00280EB9">
        <w:rPr>
          <w:rFonts w:ascii="Courier" w:hAnsi="Courier"/>
        </w:rPr>
        <w:t>1869-1903</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-May 7, 1896, page 5/”First Sod is Cut:” ground breaking for capitol building.</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-same date and page/ “To A Saint Paul Man:” awarding of foundation contract to George J. Grant.</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-May 14, 1896, page 8/Photograph of groundbreaking ceremony.</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-May 28, 1896, page 5/”Seventeen Want It: That Many Would Be Superintendent of Construction:” mentions the names of the men who applied for this position.</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-July 23, 1897, last page/”On The Grand Order:” full page artists rendering of the interior of the chambers of the Senate, Court, and House of Representatives.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-July 21, 1897 page 5/”Carnival of Fun:” List of events surrounding the laying of the capitol cornerstone.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-July 28,1897 front page/”Stone in Place.”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-August 2, 1897, page 5/”Capitol Building Finances.”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-same date and page/”Of Georgia Marble:” comparison of Minnesota granite and Georgia marble.</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-June 25, 1903/”Head Long to His Death:” Death of John Corregan.</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-January 2, 1905/”Swarming on the New Hive:” political cartoon showing the opening of the capitol building.</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-August 16, 1897, front page/ “It Is Settled:” choice of Georgia marble for the exterior.</w:t>
      </w:r>
    </w:p>
    <w:p w:rsidR="002D55B0" w:rsidRDefault="002D55B0" w:rsidP="00852CAD">
      <w:pPr>
        <w:rPr>
          <w:rFonts w:ascii="Courier" w:hAnsi="Courier"/>
        </w:rPr>
      </w:pPr>
    </w:p>
    <w:p w:rsidR="002D55B0" w:rsidRPr="00935F83" w:rsidRDefault="002D55B0" w:rsidP="00852CAD">
      <w:pPr>
        <w:rPr>
          <w:rFonts w:ascii="Courier" w:hAnsi="Courier"/>
          <w:b/>
          <w:u w:val="single"/>
        </w:rPr>
      </w:pPr>
      <w:r w:rsidRPr="00935F83">
        <w:rPr>
          <w:rFonts w:ascii="Courier" w:hAnsi="Courier"/>
          <w:b/>
          <w:u w:val="single"/>
        </w:rPr>
        <w:t>Saint Paul Pioneer Press</w:t>
      </w:r>
    </w:p>
    <w:p w:rsidR="002D55B0" w:rsidRDefault="002D55B0" w:rsidP="00852CAD">
      <w:pPr>
        <w:rPr>
          <w:rFonts w:ascii="Courier" w:hAnsi="Courier"/>
        </w:rPr>
      </w:pPr>
    </w:p>
    <w:p w:rsidR="002D55B0" w:rsidRDefault="002D55B0" w:rsidP="00F16130">
      <w:pPr>
        <w:rPr>
          <w:rFonts w:ascii="Courier" w:hAnsi="Courier"/>
        </w:rPr>
      </w:pPr>
      <w:r>
        <w:rPr>
          <w:rFonts w:ascii="Courier" w:hAnsi="Courier"/>
        </w:rPr>
        <w:t>See articles cited in Appendix 3: Accidental Deaths and Appendix 4: People Involved in Building the MN State Capitol</w:t>
      </w: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DF303A" w:rsidRDefault="002D55B0" w:rsidP="00852CAD">
      <w:pPr>
        <w:rPr>
          <w:rFonts w:ascii="Courier" w:hAnsi="Courier"/>
          <w:b/>
          <w:u w:val="single"/>
        </w:rPr>
      </w:pPr>
      <w:r w:rsidRPr="00DF303A">
        <w:rPr>
          <w:rFonts w:ascii="Courier" w:hAnsi="Courier"/>
          <w:b/>
          <w:u w:val="single"/>
        </w:rPr>
        <w:t>The Minneapolis Journal</w:t>
      </w:r>
    </w:p>
    <w:p w:rsidR="002D55B0" w:rsidRPr="00DF303A" w:rsidRDefault="002D55B0" w:rsidP="00852CAD">
      <w:pPr>
        <w:rPr>
          <w:rFonts w:ascii="Courier" w:hAnsi="Courier"/>
        </w:rPr>
      </w:pPr>
      <w:r w:rsidRPr="00DF303A">
        <w:rPr>
          <w:rFonts w:ascii="Courier" w:hAnsi="Courier"/>
        </w:rPr>
        <w:t>Publication dates: 1888-1939</w:t>
      </w:r>
    </w:p>
    <w:p w:rsidR="002D55B0" w:rsidRPr="00DF303A" w:rsidRDefault="002D55B0" w:rsidP="00852CAD">
      <w:pPr>
        <w:rPr>
          <w:rFonts w:ascii="Courier" w:hAnsi="Courier"/>
        </w:rPr>
      </w:pPr>
    </w:p>
    <w:p w:rsidR="002D55B0" w:rsidRPr="00DF303A" w:rsidRDefault="002D55B0" w:rsidP="00852CAD">
      <w:pPr>
        <w:rPr>
          <w:rFonts w:ascii="Courier" w:hAnsi="Courier"/>
        </w:rPr>
      </w:pPr>
      <w:r w:rsidRPr="00DF303A">
        <w:rPr>
          <w:rFonts w:ascii="Courier" w:hAnsi="Courier"/>
        </w:rPr>
        <w:t>-August 3, 1897, pg. 6/ “Home-Grown Stone.”</w:t>
      </w:r>
    </w:p>
    <w:p w:rsidR="002D55B0" w:rsidRPr="00DF303A" w:rsidRDefault="002D55B0" w:rsidP="00852CAD">
      <w:pPr>
        <w:rPr>
          <w:rFonts w:ascii="Courier" w:hAnsi="Courier"/>
        </w:rPr>
      </w:pPr>
      <w:r w:rsidRPr="00DF303A">
        <w:rPr>
          <w:rFonts w:ascii="Courier" w:hAnsi="Courier"/>
        </w:rPr>
        <w:t>-same date and page/”That Capitol Stone:” article about organized labor.</w:t>
      </w:r>
    </w:p>
    <w:p w:rsidR="002D55B0" w:rsidRPr="00DF303A" w:rsidRDefault="002D55B0" w:rsidP="00852CAD">
      <w:pPr>
        <w:rPr>
          <w:rFonts w:ascii="Courier" w:hAnsi="Courier"/>
        </w:rPr>
      </w:pPr>
    </w:p>
    <w:p w:rsidR="002D55B0" w:rsidRPr="00DF303A" w:rsidRDefault="002D55B0" w:rsidP="00852CAD">
      <w:pPr>
        <w:rPr>
          <w:rFonts w:ascii="Courier" w:hAnsi="Courier"/>
        </w:rPr>
      </w:pPr>
      <w:r w:rsidRPr="00DF303A">
        <w:rPr>
          <w:rFonts w:ascii="Courier" w:hAnsi="Courier"/>
        </w:rPr>
        <w:t>-September 1, 1897, front page/”In A Shell of Marble.”</w:t>
      </w:r>
    </w:p>
    <w:p w:rsidR="002D55B0" w:rsidRPr="00DF303A" w:rsidRDefault="002D55B0" w:rsidP="00852CAD">
      <w:pPr>
        <w:rPr>
          <w:rFonts w:ascii="Courier" w:hAnsi="Courier"/>
        </w:rPr>
      </w:pPr>
      <w:r w:rsidRPr="00DF303A">
        <w:rPr>
          <w:rFonts w:ascii="Courier" w:hAnsi="Courier"/>
        </w:rPr>
        <w:t>-same date, page 4/” The Capitol Stone:” editorial about out of state materials.</w:t>
      </w:r>
    </w:p>
    <w:p w:rsidR="002D55B0" w:rsidRPr="00DF303A" w:rsidRDefault="002D55B0" w:rsidP="00852CAD">
      <w:pPr>
        <w:rPr>
          <w:rFonts w:ascii="Courier" w:hAnsi="Courier"/>
        </w:rPr>
      </w:pPr>
    </w:p>
    <w:p w:rsidR="002D55B0" w:rsidRPr="00DF303A" w:rsidRDefault="002D55B0" w:rsidP="00852CAD">
      <w:pPr>
        <w:rPr>
          <w:rFonts w:ascii="Courier" w:hAnsi="Courier"/>
        </w:rPr>
      </w:pPr>
      <w:r w:rsidRPr="00DF303A">
        <w:rPr>
          <w:rFonts w:ascii="Courier" w:hAnsi="Courier"/>
        </w:rPr>
        <w:t>-September 2, 1897, front page/ political cartoon-shows out of work Minnesota quarry man</w:t>
      </w:r>
    </w:p>
    <w:p w:rsidR="002D55B0" w:rsidRPr="00DF303A" w:rsidRDefault="002D55B0" w:rsidP="00852CAD">
      <w:pPr>
        <w:rPr>
          <w:rFonts w:ascii="Courier" w:hAnsi="Courier"/>
        </w:rPr>
      </w:pPr>
    </w:p>
    <w:p w:rsidR="002D55B0" w:rsidRPr="00DF303A" w:rsidRDefault="002D55B0" w:rsidP="00852CAD">
      <w:pPr>
        <w:rPr>
          <w:rFonts w:ascii="Courier" w:hAnsi="Courier"/>
        </w:rPr>
      </w:pPr>
    </w:p>
    <w:p w:rsidR="002D55B0" w:rsidRPr="00DF303A" w:rsidRDefault="002D55B0" w:rsidP="00852CAD">
      <w:pPr>
        <w:rPr>
          <w:rFonts w:ascii="Courier" w:hAnsi="Courier"/>
        </w:rPr>
      </w:pPr>
      <w:r w:rsidRPr="00DF303A">
        <w:rPr>
          <w:rFonts w:ascii="Courier" w:hAnsi="Courier"/>
        </w:rPr>
        <w:t>-August 28, 1897/”No Georgia Marble:” article about organized labor’s opposition to Georgia marble being used in state capitol building construction.</w:t>
      </w:r>
    </w:p>
    <w:p w:rsidR="002D55B0" w:rsidRDefault="002D55B0" w:rsidP="00852CAD">
      <w:pPr>
        <w:rPr>
          <w:rFonts w:ascii="Courier" w:hAnsi="Courier"/>
        </w:rPr>
      </w:pPr>
    </w:p>
    <w:p w:rsidR="002D55B0" w:rsidRDefault="002D55B0" w:rsidP="00495CB0">
      <w:pPr>
        <w:rPr>
          <w:rFonts w:ascii="Courier" w:hAnsi="Courier"/>
          <w:b/>
          <w:u w:val="single"/>
        </w:rPr>
      </w:pPr>
      <w:r>
        <w:rPr>
          <w:rFonts w:ascii="Courier" w:hAnsi="Courier"/>
          <w:b/>
          <w:u w:val="single"/>
        </w:rPr>
        <w:t xml:space="preserve">The Minneapolis Tribune </w:t>
      </w:r>
    </w:p>
    <w:p w:rsidR="002D55B0" w:rsidRDefault="002D55B0" w:rsidP="00495CB0"/>
    <w:p w:rsidR="002D55B0" w:rsidRPr="00D82BF0" w:rsidRDefault="002D55B0" w:rsidP="00D82BF0">
      <w:pPr>
        <w:rPr>
          <w:rFonts w:ascii="Courier" w:hAnsi="Courier"/>
        </w:rPr>
      </w:pPr>
      <w:r>
        <w:rPr>
          <w:rFonts w:ascii="Courier" w:hAnsi="Courier"/>
        </w:rPr>
        <w:t>-</w:t>
      </w:r>
      <w:r w:rsidRPr="00D82BF0">
        <w:rPr>
          <w:rFonts w:ascii="Courier" w:hAnsi="Courier"/>
        </w:rPr>
        <w:t>August 4 1902, p. 6/ 400 men working on capitol; “Last marble laid:” Stoneworkers strike over non-union blacksmith</w:t>
      </w:r>
    </w:p>
    <w:p w:rsidR="002D55B0" w:rsidRPr="00D82BF0" w:rsidRDefault="002D55B0" w:rsidP="00D82BF0">
      <w:pPr>
        <w:rPr>
          <w:rFonts w:ascii="Courier" w:hAnsi="Courier"/>
        </w:rPr>
      </w:pPr>
    </w:p>
    <w:p w:rsidR="002D55B0" w:rsidRPr="00D82BF0" w:rsidRDefault="002D55B0" w:rsidP="00D82BF0">
      <w:pPr>
        <w:rPr>
          <w:rFonts w:ascii="Courier" w:hAnsi="Courier"/>
        </w:rPr>
      </w:pPr>
      <w:r w:rsidRPr="00D82BF0">
        <w:rPr>
          <w:rFonts w:ascii="Courier" w:hAnsi="Courier"/>
        </w:rPr>
        <w:t>-January 28, 1904/ “All Join Together</w:t>
      </w:r>
      <w:r>
        <w:rPr>
          <w:rFonts w:ascii="Courier" w:hAnsi="Courier"/>
        </w:rPr>
        <w:t>: Contractors and laborers unite in fight against Capitol Commission” Painting and decorator</w:t>
      </w:r>
      <w:r w:rsidRPr="00D82BF0">
        <w:rPr>
          <w:rFonts w:ascii="Courier" w:hAnsi="Courier"/>
        </w:rPr>
        <w:t xml:space="preserve"> companies and workers protest against Capitol Commission using outside painters </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See also articles cited in Appendix 3: Accidental Deaths and Appendix 4: People Involved in Building the MN State Capitol</w:t>
      </w:r>
    </w:p>
    <w:p w:rsidR="002D55B0" w:rsidRPr="00280EB9" w:rsidRDefault="002D55B0" w:rsidP="00852CAD">
      <w:pPr>
        <w:rPr>
          <w:rFonts w:ascii="Courier" w:hAnsi="Courier"/>
        </w:rPr>
      </w:pPr>
    </w:p>
    <w:p w:rsidR="002D55B0" w:rsidRPr="00DF303A" w:rsidRDefault="002D55B0" w:rsidP="00852CAD">
      <w:pPr>
        <w:rPr>
          <w:rFonts w:ascii="Courier" w:hAnsi="Courier"/>
          <w:b/>
          <w:u w:val="single"/>
        </w:rPr>
      </w:pPr>
      <w:r w:rsidRPr="00DF303A">
        <w:rPr>
          <w:rFonts w:ascii="Courier" w:hAnsi="Courier"/>
          <w:b/>
          <w:u w:val="single"/>
        </w:rPr>
        <w:t>The Minnesota Union Advocate</w:t>
      </w:r>
    </w:p>
    <w:p w:rsidR="002D55B0" w:rsidRPr="00280EB9" w:rsidRDefault="002D55B0" w:rsidP="00852CAD">
      <w:pPr>
        <w:rPr>
          <w:rFonts w:ascii="Courier" w:hAnsi="Courier"/>
        </w:rPr>
      </w:pPr>
      <w:r w:rsidRPr="00280EB9">
        <w:rPr>
          <w:rFonts w:ascii="Courier" w:hAnsi="Courier"/>
        </w:rPr>
        <w:t>Publication dates: February 5, 1897 – December 28, 1900</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-April 28, 1897/Local Events: article about how work on the new government building would provide work for local bricklayers.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-June 25, 1897/”Of Native Stone:”article demanding the use of Minnesota stone in the new capitol building construction. “Mass Meeting:” union resolution to support the use of Minnesota stone.</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-September 3, 1897/Labor Day issue. A number of articles about female union leaders.</w:t>
      </w:r>
    </w:p>
    <w:p w:rsidR="002D55B0" w:rsidRPr="00280EB9" w:rsidRDefault="002D55B0" w:rsidP="00852CAD">
      <w:pPr>
        <w:rPr>
          <w:rFonts w:ascii="Courier" w:hAnsi="Courier"/>
        </w:rPr>
      </w:pPr>
    </w:p>
    <w:p w:rsidR="002D55B0" w:rsidRPr="00280EB9" w:rsidRDefault="002D55B0" w:rsidP="00852CAD">
      <w:pPr>
        <w:rPr>
          <w:rFonts w:ascii="Courier" w:hAnsi="Courier"/>
          <w:u w:val="single"/>
        </w:rPr>
      </w:pPr>
      <w:r w:rsidRPr="00C110C1">
        <w:rPr>
          <w:rFonts w:ascii="Courier" w:hAnsi="Courier"/>
          <w:b/>
          <w:u w:val="single"/>
        </w:rPr>
        <w:t>The Laborer</w:t>
      </w:r>
      <w:r w:rsidRPr="00280EB9">
        <w:rPr>
          <w:rFonts w:ascii="Courier" w:hAnsi="Courier"/>
        </w:rPr>
        <w:t>/ The Socialist Party of Minnesota</w:t>
      </w:r>
    </w:p>
    <w:p w:rsidR="002D55B0" w:rsidRPr="00280EB9" w:rsidRDefault="002D55B0" w:rsidP="00852CAD">
      <w:pPr>
        <w:rPr>
          <w:rFonts w:ascii="Courier" w:hAnsi="Courier"/>
        </w:rPr>
      </w:pPr>
      <w:r w:rsidRPr="00280EB9">
        <w:rPr>
          <w:rFonts w:ascii="Courier" w:hAnsi="Courier"/>
        </w:rPr>
        <w:t>1894</w:t>
      </w:r>
    </w:p>
    <w:p w:rsidR="002D55B0" w:rsidRDefault="002D55B0" w:rsidP="00852CAD">
      <w:pPr>
        <w:rPr>
          <w:rFonts w:ascii="Courier" w:hAnsi="Courier"/>
        </w:rPr>
      </w:pPr>
      <w:r w:rsidRPr="00280EB9">
        <w:rPr>
          <w:rFonts w:ascii="Courier" w:hAnsi="Courier"/>
        </w:rPr>
        <w:t>No local information on labor or working men in St. Paul or Ramsey county. Consists mostly of national news, a lot of Socialist ideologies explained.</w:t>
      </w:r>
    </w:p>
    <w:p w:rsidR="002D55B0" w:rsidRPr="00280EB9" w:rsidRDefault="002D55B0" w:rsidP="00852CAD">
      <w:pPr>
        <w:rPr>
          <w:rFonts w:ascii="Courier" w:hAnsi="Courier"/>
        </w:rPr>
      </w:pPr>
    </w:p>
    <w:p w:rsidR="002D55B0" w:rsidRPr="00C110C1" w:rsidRDefault="002D55B0" w:rsidP="00852CAD">
      <w:pPr>
        <w:rPr>
          <w:rFonts w:ascii="Courier" w:hAnsi="Courier"/>
          <w:b/>
          <w:u w:val="single"/>
        </w:rPr>
      </w:pPr>
      <w:r w:rsidRPr="00C110C1">
        <w:rPr>
          <w:rFonts w:ascii="Courier" w:hAnsi="Courier"/>
          <w:b/>
          <w:u w:val="single"/>
        </w:rPr>
        <w:t>The Saint Paul Daily Globe</w:t>
      </w:r>
    </w:p>
    <w:p w:rsidR="002D55B0" w:rsidRPr="00280EB9" w:rsidRDefault="002D55B0" w:rsidP="00852CAD">
      <w:pPr>
        <w:rPr>
          <w:rFonts w:ascii="Courier" w:hAnsi="Courier"/>
        </w:rPr>
      </w:pPr>
      <w:r w:rsidRPr="00280EB9">
        <w:rPr>
          <w:rFonts w:ascii="Courier" w:hAnsi="Courier"/>
        </w:rPr>
        <w:t>Publication dates:</w:t>
      </w:r>
    </w:p>
    <w:p w:rsidR="002D55B0" w:rsidRPr="00280EB9" w:rsidRDefault="002D55B0" w:rsidP="00852CAD">
      <w:pPr>
        <w:rPr>
          <w:rFonts w:ascii="Courier" w:hAnsi="Courier"/>
        </w:rPr>
      </w:pPr>
      <w:r w:rsidRPr="00280EB9">
        <w:rPr>
          <w:rFonts w:ascii="Courier" w:hAnsi="Courier"/>
        </w:rPr>
        <w:t>Daily</w:t>
      </w:r>
    </w:p>
    <w:p w:rsidR="002D55B0" w:rsidRPr="00280EB9" w:rsidRDefault="002D55B0" w:rsidP="00852CAD">
      <w:pPr>
        <w:rPr>
          <w:rFonts w:ascii="Courier" w:hAnsi="Courier"/>
        </w:rPr>
      </w:pPr>
      <w:r w:rsidRPr="00280EB9">
        <w:rPr>
          <w:rFonts w:ascii="Courier" w:hAnsi="Courier"/>
        </w:rPr>
        <w:t>-May 6, 1898, page 4/”Only Lived a Few Hours:” article about the death of Felix Arthur.</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-May 21, 1899/” Some Bad Accidents:” article about the injury of William (Vernon)Cole and the death of Michael McNierney.</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-April 28, 1900/” One Dead, One Injured:” article about the death of Albert Swanson.</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-June 30, 1900, page 2/”Capitol Accidents Fall:” article about the death of Florian Zauner.</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-January 3, 1905/full page on the opening of the new capitol building.</w:t>
      </w:r>
    </w:p>
    <w:p w:rsidR="002D55B0" w:rsidRPr="00280EB9" w:rsidRDefault="002D55B0" w:rsidP="00852CAD">
      <w:pPr>
        <w:rPr>
          <w:rFonts w:ascii="Courier" w:hAnsi="Courier"/>
        </w:rPr>
      </w:pPr>
    </w:p>
    <w:p w:rsidR="002D55B0" w:rsidRPr="00C110C1" w:rsidRDefault="002D55B0" w:rsidP="00852CAD">
      <w:pPr>
        <w:rPr>
          <w:rFonts w:ascii="Courier" w:hAnsi="Courier"/>
          <w:b/>
          <w:u w:val="single"/>
        </w:rPr>
      </w:pPr>
      <w:r w:rsidRPr="00C110C1">
        <w:rPr>
          <w:rFonts w:ascii="Courier" w:hAnsi="Courier"/>
          <w:b/>
          <w:u w:val="single"/>
        </w:rPr>
        <w:t>The Saint Paul Union Advocate</w:t>
      </w:r>
    </w:p>
    <w:p w:rsidR="002D55B0" w:rsidRPr="00280EB9" w:rsidRDefault="002D55B0" w:rsidP="00852CAD">
      <w:pPr>
        <w:rPr>
          <w:rFonts w:ascii="Courier" w:hAnsi="Courier"/>
        </w:rPr>
      </w:pPr>
      <w:r w:rsidRPr="00280EB9">
        <w:rPr>
          <w:rFonts w:ascii="Courier" w:hAnsi="Courier"/>
        </w:rPr>
        <w:t>Publication dates:</w:t>
      </w:r>
    </w:p>
    <w:p w:rsidR="002D55B0" w:rsidRPr="00280EB9" w:rsidRDefault="002D55B0" w:rsidP="00852CAD">
      <w:pPr>
        <w:rPr>
          <w:rFonts w:ascii="Courier" w:hAnsi="Courier"/>
        </w:rPr>
      </w:pPr>
      <w:r w:rsidRPr="00280EB9">
        <w:rPr>
          <w:rFonts w:ascii="Courier" w:hAnsi="Courier"/>
        </w:rPr>
        <w:t>Weekly</w:t>
      </w:r>
    </w:p>
    <w:p w:rsidR="002D55B0" w:rsidRPr="00280EB9" w:rsidRDefault="002D55B0" w:rsidP="00852CAD">
      <w:pPr>
        <w:rPr>
          <w:rFonts w:ascii="Courier" w:hAnsi="Courier"/>
        </w:rPr>
      </w:pPr>
      <w:r w:rsidRPr="00280EB9">
        <w:rPr>
          <w:rFonts w:ascii="Courier" w:hAnsi="Courier"/>
        </w:rPr>
        <w:t>Paper consists of national news items, essays on why organized labor was important-local news largely devoted to local union meetings. Classified ads consisted of union supported business.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-Friday, January 2, 1903/Woman’s issue</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-many missing issues. Mostly reprints of articles of national labor interest. Very brief blurbs of local union meetings.</w:t>
      </w:r>
    </w:p>
    <w:p w:rsidR="002D55B0" w:rsidRPr="00280EB9" w:rsidRDefault="002D55B0" w:rsidP="00852CAD">
      <w:pPr>
        <w:rPr>
          <w:rFonts w:ascii="Courier" w:hAnsi="Courier"/>
        </w:rPr>
      </w:pPr>
    </w:p>
    <w:p w:rsidR="002D55B0" w:rsidRPr="00280EB9" w:rsidRDefault="002D55B0" w:rsidP="00852CAD">
      <w:pPr>
        <w:rPr>
          <w:rFonts w:ascii="Courier" w:hAnsi="Courier"/>
          <w:u w:val="single"/>
        </w:rPr>
      </w:pPr>
      <w:r w:rsidRPr="00280EB9">
        <w:rPr>
          <w:rFonts w:ascii="Courier" w:hAnsi="Courier"/>
          <w:u w:val="single"/>
        </w:rPr>
        <w:t>The Union/Official Organ of the Minneapolis Trades and Labor Assembly</w:t>
      </w:r>
    </w:p>
    <w:p w:rsidR="002D55B0" w:rsidRPr="00280EB9" w:rsidRDefault="002D55B0" w:rsidP="00852CAD">
      <w:pPr>
        <w:rPr>
          <w:rFonts w:ascii="Courier" w:hAnsi="Courier"/>
        </w:rPr>
      </w:pPr>
      <w:r w:rsidRPr="00280EB9">
        <w:rPr>
          <w:rFonts w:ascii="Courier" w:hAnsi="Courier"/>
        </w:rPr>
        <w:t>Publication dates: 1894-1907</w:t>
      </w:r>
    </w:p>
    <w:p w:rsidR="002D55B0" w:rsidRPr="00280EB9" w:rsidRDefault="002D55B0" w:rsidP="00852CAD">
      <w:pPr>
        <w:rPr>
          <w:rFonts w:ascii="Courier" w:hAnsi="Courier"/>
        </w:rPr>
      </w:pPr>
      <w:r w:rsidRPr="00280EB9">
        <w:rPr>
          <w:rFonts w:ascii="Courier" w:hAnsi="Courier"/>
        </w:rPr>
        <w:t>Weekly</w:t>
      </w: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u w:val="single"/>
        </w:rPr>
      </w:pPr>
      <w:r w:rsidRPr="00280EB9">
        <w:rPr>
          <w:rFonts w:ascii="Courier" w:hAnsi="Courier"/>
          <w:u w:val="single"/>
        </w:rPr>
        <w:t>Miscellaneous Records</w:t>
      </w:r>
    </w:p>
    <w:p w:rsidR="002D55B0" w:rsidRPr="00280EB9" w:rsidRDefault="002D55B0" w:rsidP="00852CAD">
      <w:pPr>
        <w:rPr>
          <w:rFonts w:ascii="Courier" w:hAnsi="Courier"/>
        </w:rPr>
      </w:pPr>
    </w:p>
    <w:p w:rsidR="002D55B0" w:rsidRPr="00DF303A" w:rsidRDefault="002D55B0" w:rsidP="00852CAD">
      <w:pPr>
        <w:rPr>
          <w:rFonts w:ascii="Courier" w:hAnsi="Courier"/>
          <w:b/>
        </w:rPr>
      </w:pPr>
      <w:r w:rsidRPr="00DF303A">
        <w:rPr>
          <w:rFonts w:ascii="Courier" w:hAnsi="Courier"/>
          <w:b/>
        </w:rPr>
        <w:t>Death Records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Coroner’s Record Books, 1901-1975</w:t>
      </w:r>
    </w:p>
    <w:p w:rsidR="002D55B0" w:rsidRPr="00280EB9" w:rsidRDefault="002D55B0" w:rsidP="00852CAD">
      <w:pPr>
        <w:rPr>
          <w:rFonts w:ascii="Courier" w:hAnsi="Courier"/>
        </w:rPr>
      </w:pPr>
      <w:r w:rsidRPr="00280EB9">
        <w:rPr>
          <w:rFonts w:ascii="Courier" w:hAnsi="Courier"/>
        </w:rPr>
        <w:t>State Archives of Ramsey County</w:t>
      </w:r>
    </w:p>
    <w:p w:rsidR="002D55B0" w:rsidRPr="00280EB9" w:rsidRDefault="002D55B0" w:rsidP="00852CAD">
      <w:pPr>
        <w:rPr>
          <w:rFonts w:ascii="Courier" w:hAnsi="Courier"/>
        </w:rPr>
      </w:pPr>
      <w:r w:rsidRPr="00280EB9">
        <w:rPr>
          <w:rFonts w:ascii="Courier" w:hAnsi="Courier"/>
        </w:rPr>
        <w:t>Record ID: 001735745</w:t>
      </w:r>
    </w:p>
    <w:p w:rsidR="002D55B0" w:rsidRPr="00280EB9" w:rsidRDefault="002D55B0" w:rsidP="00852CAD">
      <w:pPr>
        <w:rPr>
          <w:rFonts w:ascii="Courier" w:hAnsi="Courier"/>
        </w:rPr>
      </w:pPr>
      <w:r w:rsidRPr="00280EB9">
        <w:rPr>
          <w:rFonts w:ascii="Courier" w:hAnsi="Courier"/>
        </w:rPr>
        <w:t>John Carrington (AKA Corigton, Corregan, Bowdin, or Bowden)</w:t>
      </w:r>
    </w:p>
    <w:p w:rsidR="002D55B0" w:rsidRPr="00280EB9" w:rsidRDefault="002D55B0" w:rsidP="00852CAD">
      <w:pPr>
        <w:rPr>
          <w:rFonts w:ascii="Courier" w:hAnsi="Courier"/>
        </w:rPr>
      </w:pPr>
      <w:r w:rsidRPr="00280EB9">
        <w:rPr>
          <w:rFonts w:ascii="Courier" w:hAnsi="Courier"/>
        </w:rPr>
        <w:t>Post Mortem Examination Record/J. Ohage, MD</w:t>
      </w:r>
    </w:p>
    <w:p w:rsidR="002D55B0" w:rsidRPr="00280EB9" w:rsidRDefault="002D55B0" w:rsidP="00852CAD">
      <w:pPr>
        <w:rPr>
          <w:rFonts w:ascii="Courier" w:hAnsi="Courier"/>
        </w:rPr>
      </w:pPr>
      <w:r w:rsidRPr="00280EB9">
        <w:rPr>
          <w:rFonts w:ascii="Courier" w:hAnsi="Courier"/>
        </w:rPr>
        <w:t>June 25, 1903.</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Minnesota Health Department</w:t>
      </w:r>
    </w:p>
    <w:p w:rsidR="002D55B0" w:rsidRPr="00280EB9" w:rsidRDefault="002D55B0" w:rsidP="00852CAD">
      <w:pPr>
        <w:rPr>
          <w:rFonts w:ascii="Courier" w:hAnsi="Courier"/>
        </w:rPr>
      </w:pPr>
      <w:r w:rsidRPr="00280EB9">
        <w:rPr>
          <w:rFonts w:ascii="Courier" w:hAnsi="Courier"/>
        </w:rPr>
        <w:t>Death Record Cards 1900</w:t>
      </w:r>
    </w:p>
    <w:p w:rsidR="002D55B0" w:rsidRPr="00280EB9" w:rsidRDefault="002D55B0" w:rsidP="00852CAD">
      <w:pPr>
        <w:rPr>
          <w:rFonts w:ascii="Courier" w:hAnsi="Courier"/>
        </w:rPr>
      </w:pPr>
      <w:r w:rsidRPr="00280EB9">
        <w:rPr>
          <w:rFonts w:ascii="Courier" w:hAnsi="Courier"/>
        </w:rPr>
        <w:t>Saint Paul</w:t>
      </w:r>
    </w:p>
    <w:p w:rsidR="002D55B0" w:rsidRPr="00280EB9" w:rsidRDefault="002D55B0" w:rsidP="00852CAD">
      <w:pPr>
        <w:rPr>
          <w:rFonts w:ascii="Courier" w:hAnsi="Courier"/>
        </w:rPr>
      </w:pPr>
      <w:r w:rsidRPr="00280EB9">
        <w:rPr>
          <w:rFonts w:ascii="Courier" w:hAnsi="Courier"/>
        </w:rPr>
        <w:t>Ramsey County</w:t>
      </w:r>
    </w:p>
    <w:p w:rsidR="002D55B0" w:rsidRPr="00280EB9" w:rsidRDefault="002D55B0" w:rsidP="00852CAD">
      <w:pPr>
        <w:rPr>
          <w:rFonts w:ascii="Courier" w:hAnsi="Courier"/>
        </w:rPr>
      </w:pPr>
      <w:r w:rsidRPr="00280EB9">
        <w:rPr>
          <w:rFonts w:ascii="Courier" w:hAnsi="Courier"/>
        </w:rPr>
        <w:t>Microfilm Roll 12, A-R</w:t>
      </w:r>
    </w:p>
    <w:p w:rsidR="002D55B0" w:rsidRPr="00280EB9" w:rsidRDefault="002D55B0" w:rsidP="00852CAD">
      <w:pPr>
        <w:rPr>
          <w:rFonts w:ascii="Courier" w:hAnsi="Courier"/>
        </w:rPr>
      </w:pPr>
      <w:r w:rsidRPr="00280EB9">
        <w:rPr>
          <w:rFonts w:ascii="Courier" w:hAnsi="Courier"/>
        </w:rPr>
        <w:t>Alfred Magnuson (AKA L. Magnuson) Death Card</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Minnesota Health Department</w:t>
      </w:r>
    </w:p>
    <w:p w:rsidR="002D55B0" w:rsidRPr="00280EB9" w:rsidRDefault="002D55B0" w:rsidP="00852CAD">
      <w:pPr>
        <w:rPr>
          <w:rFonts w:ascii="Courier" w:hAnsi="Courier"/>
        </w:rPr>
      </w:pPr>
      <w:r w:rsidRPr="00280EB9">
        <w:rPr>
          <w:rFonts w:ascii="Courier" w:hAnsi="Courier"/>
        </w:rPr>
        <w:t>Death Record Cards 1900</w:t>
      </w:r>
    </w:p>
    <w:p w:rsidR="002D55B0" w:rsidRPr="00280EB9" w:rsidRDefault="002D55B0" w:rsidP="00852CAD">
      <w:pPr>
        <w:rPr>
          <w:rFonts w:ascii="Courier" w:hAnsi="Courier"/>
        </w:rPr>
      </w:pPr>
      <w:r w:rsidRPr="00280EB9">
        <w:rPr>
          <w:rFonts w:ascii="Courier" w:hAnsi="Courier"/>
        </w:rPr>
        <w:t>Saint Paul</w:t>
      </w:r>
    </w:p>
    <w:p w:rsidR="002D55B0" w:rsidRPr="00280EB9" w:rsidRDefault="002D55B0" w:rsidP="00852CAD">
      <w:pPr>
        <w:rPr>
          <w:rFonts w:ascii="Courier" w:hAnsi="Courier"/>
        </w:rPr>
      </w:pPr>
      <w:r w:rsidRPr="00280EB9">
        <w:rPr>
          <w:rFonts w:ascii="Courier" w:hAnsi="Courier"/>
        </w:rPr>
        <w:t>Ramsey County</w:t>
      </w:r>
    </w:p>
    <w:p w:rsidR="002D55B0" w:rsidRPr="00280EB9" w:rsidRDefault="002D55B0" w:rsidP="00852CAD">
      <w:pPr>
        <w:rPr>
          <w:rFonts w:ascii="Courier" w:hAnsi="Courier"/>
        </w:rPr>
      </w:pPr>
      <w:r w:rsidRPr="00280EB9">
        <w:rPr>
          <w:rFonts w:ascii="Courier" w:hAnsi="Courier"/>
        </w:rPr>
        <w:t>Microfilm Roll 13, S-Z</w:t>
      </w:r>
    </w:p>
    <w:p w:rsidR="002D55B0" w:rsidRPr="00280EB9" w:rsidRDefault="002D55B0" w:rsidP="00852CAD">
      <w:pPr>
        <w:rPr>
          <w:rFonts w:ascii="Courier" w:hAnsi="Courier"/>
        </w:rPr>
      </w:pPr>
      <w:r w:rsidRPr="00280EB9">
        <w:rPr>
          <w:rFonts w:ascii="Courier" w:hAnsi="Courier"/>
        </w:rPr>
        <w:t>Albert Swanson Death Card</w:t>
      </w:r>
    </w:p>
    <w:p w:rsidR="002D55B0" w:rsidRPr="00280EB9" w:rsidRDefault="002D55B0" w:rsidP="00852CAD">
      <w:pPr>
        <w:rPr>
          <w:rFonts w:ascii="Courier" w:hAnsi="Courier"/>
        </w:rPr>
      </w:pPr>
      <w:r w:rsidRPr="00280EB9">
        <w:rPr>
          <w:rFonts w:ascii="Courier" w:hAnsi="Courier"/>
        </w:rPr>
        <w:t>Florian Zauner (AKA Florane Zauner) Death Card</w:t>
      </w:r>
    </w:p>
    <w:p w:rsidR="002D55B0" w:rsidRPr="00DF303A" w:rsidRDefault="002D55B0" w:rsidP="00852CAD">
      <w:pPr>
        <w:rPr>
          <w:rFonts w:ascii="Courier" w:hAnsi="Courier"/>
          <w:u w:val="single"/>
        </w:rPr>
      </w:pPr>
      <w:r w:rsidRPr="00DF303A">
        <w:rPr>
          <w:rFonts w:ascii="Courier" w:hAnsi="Courier"/>
          <w:u w:val="single"/>
        </w:rPr>
        <w:t>Labor Union Records</w:t>
      </w:r>
    </w:p>
    <w:p w:rsidR="002D55B0" w:rsidRPr="00DF303A" w:rsidRDefault="002D55B0" w:rsidP="00852CAD">
      <w:pPr>
        <w:rPr>
          <w:rFonts w:ascii="Courier" w:hAnsi="Courier"/>
        </w:rPr>
      </w:pPr>
      <w:r w:rsidRPr="00DF303A">
        <w:rPr>
          <w:rFonts w:ascii="Courier" w:hAnsi="Courier"/>
        </w:rPr>
        <w:t>Search Terms</w:t>
      </w:r>
    </w:p>
    <w:p w:rsidR="002D55B0" w:rsidRPr="00DF303A" w:rsidRDefault="002D55B0" w:rsidP="00852CAD">
      <w:pPr>
        <w:rPr>
          <w:rFonts w:ascii="Courier" w:hAnsi="Courier"/>
        </w:rPr>
      </w:pPr>
      <w:r w:rsidRPr="00DF303A">
        <w:rPr>
          <w:rFonts w:ascii="Courier" w:hAnsi="Courier"/>
        </w:rPr>
        <w:t>-labor and laboring classes—Minnesota</w:t>
      </w:r>
    </w:p>
    <w:p w:rsidR="002D55B0" w:rsidRPr="00DF303A" w:rsidRDefault="002D55B0" w:rsidP="00852CAD">
      <w:pPr>
        <w:rPr>
          <w:rFonts w:ascii="Courier" w:hAnsi="Courier"/>
        </w:rPr>
      </w:pPr>
      <w:r w:rsidRPr="00DF303A">
        <w:rPr>
          <w:rFonts w:ascii="Courier" w:hAnsi="Courier"/>
        </w:rPr>
        <w:t>-labor unions—Minnesota-Saint Paul</w:t>
      </w:r>
    </w:p>
    <w:p w:rsidR="002D55B0" w:rsidRPr="00280EB9" w:rsidRDefault="002D55B0" w:rsidP="00852CAD">
      <w:pPr>
        <w:rPr>
          <w:rFonts w:ascii="Courier" w:hAnsi="Courier"/>
        </w:rPr>
      </w:pPr>
    </w:p>
    <w:p w:rsidR="002D55B0" w:rsidRPr="00DF303A" w:rsidRDefault="002D55B0" w:rsidP="00852CAD">
      <w:pPr>
        <w:rPr>
          <w:rFonts w:ascii="Courier" w:hAnsi="Courier"/>
          <w:b/>
        </w:rPr>
      </w:pPr>
      <w:r w:rsidRPr="00DF303A">
        <w:rPr>
          <w:rFonts w:ascii="Courier" w:hAnsi="Courier"/>
          <w:b/>
        </w:rPr>
        <w:t>International Union of Operating Engineers, Local 36</w:t>
      </w:r>
    </w:p>
    <w:p w:rsidR="002D55B0" w:rsidRPr="00280EB9" w:rsidRDefault="002D55B0" w:rsidP="00852CAD">
      <w:pPr>
        <w:rPr>
          <w:rFonts w:ascii="Courier" w:hAnsi="Courier"/>
        </w:rPr>
      </w:pPr>
      <w:r w:rsidRPr="00280EB9">
        <w:rPr>
          <w:rFonts w:ascii="Courier" w:hAnsi="Courier"/>
        </w:rPr>
        <w:t>Saint Paul, Minn.</w:t>
      </w:r>
    </w:p>
    <w:p w:rsidR="002D55B0" w:rsidRPr="00280EB9" w:rsidRDefault="002D55B0" w:rsidP="00852CAD">
      <w:pPr>
        <w:rPr>
          <w:rFonts w:ascii="Courier" w:hAnsi="Courier"/>
        </w:rPr>
      </w:pPr>
      <w:r w:rsidRPr="00280EB9">
        <w:rPr>
          <w:rFonts w:ascii="Courier" w:hAnsi="Courier"/>
        </w:rPr>
        <w:t>Organizational records for 1903-1907</w:t>
      </w:r>
    </w:p>
    <w:p w:rsidR="002D55B0" w:rsidRPr="00280EB9" w:rsidRDefault="002D55B0" w:rsidP="00852CAD">
      <w:pPr>
        <w:rPr>
          <w:rFonts w:ascii="Courier" w:hAnsi="Courier"/>
        </w:rPr>
      </w:pPr>
    </w:p>
    <w:p w:rsidR="002D55B0" w:rsidRPr="00DF303A" w:rsidRDefault="002D55B0" w:rsidP="00852CAD">
      <w:pPr>
        <w:rPr>
          <w:rFonts w:ascii="Courier" w:hAnsi="Courier"/>
          <w:b/>
        </w:rPr>
      </w:pPr>
      <w:r w:rsidRPr="00DF303A">
        <w:rPr>
          <w:rFonts w:ascii="Courier" w:hAnsi="Courier"/>
          <w:b/>
        </w:rPr>
        <w:t>Carpenter’s and Joiners Brotherhood of America, Local 87</w:t>
      </w:r>
    </w:p>
    <w:p w:rsidR="002D55B0" w:rsidRPr="00280EB9" w:rsidRDefault="002D55B0" w:rsidP="00852CAD">
      <w:pPr>
        <w:rPr>
          <w:rFonts w:ascii="Courier" w:hAnsi="Courier"/>
        </w:rPr>
      </w:pPr>
      <w:r w:rsidRPr="00280EB9">
        <w:rPr>
          <w:rFonts w:ascii="Courier" w:hAnsi="Courier"/>
        </w:rPr>
        <w:t>Organizational records consisting of:</w:t>
      </w:r>
    </w:p>
    <w:p w:rsidR="002D55B0" w:rsidRPr="00280EB9" w:rsidRDefault="002D55B0" w:rsidP="00852CAD">
      <w:pPr>
        <w:numPr>
          <w:ilvl w:val="0"/>
          <w:numId w:val="2"/>
        </w:numPr>
        <w:rPr>
          <w:rFonts w:ascii="Courier" w:hAnsi="Courier"/>
        </w:rPr>
      </w:pPr>
      <w:r w:rsidRPr="00280EB9">
        <w:rPr>
          <w:rFonts w:ascii="Courier" w:hAnsi="Courier"/>
        </w:rPr>
        <w:t xml:space="preserve">Union meeting minute books, </w:t>
      </w:r>
    </w:p>
    <w:p w:rsidR="002D55B0" w:rsidRPr="00280EB9" w:rsidRDefault="002D55B0" w:rsidP="00852CAD">
      <w:pPr>
        <w:numPr>
          <w:ilvl w:val="0"/>
          <w:numId w:val="2"/>
        </w:numPr>
        <w:rPr>
          <w:rFonts w:ascii="Courier" w:hAnsi="Courier"/>
        </w:rPr>
      </w:pPr>
      <w:r w:rsidRPr="00280EB9">
        <w:rPr>
          <w:rFonts w:ascii="Courier" w:hAnsi="Courier"/>
        </w:rPr>
        <w:t xml:space="preserve">Local membership and dues records, </w:t>
      </w:r>
    </w:p>
    <w:p w:rsidR="002D55B0" w:rsidRPr="00280EB9" w:rsidRDefault="002D55B0" w:rsidP="00852CAD">
      <w:pPr>
        <w:numPr>
          <w:ilvl w:val="0"/>
          <w:numId w:val="2"/>
        </w:numPr>
        <w:rPr>
          <w:rFonts w:ascii="Courier" w:hAnsi="Courier"/>
        </w:rPr>
      </w:pPr>
      <w:r w:rsidRPr="00280EB9">
        <w:rPr>
          <w:rFonts w:ascii="Courier" w:hAnsi="Courier"/>
        </w:rPr>
        <w:t>financial records, and daybooks.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Daybooks</w:t>
      </w:r>
    </w:p>
    <w:p w:rsidR="002D55B0" w:rsidRPr="00280EB9" w:rsidRDefault="002D55B0" w:rsidP="00852CAD">
      <w:pPr>
        <w:rPr>
          <w:rFonts w:ascii="Courier" w:hAnsi="Courier"/>
        </w:rPr>
      </w:pPr>
      <w:r w:rsidRPr="00280EB9">
        <w:rPr>
          <w:rFonts w:ascii="Courier" w:hAnsi="Courier"/>
        </w:rPr>
        <w:t>Vol. 22</w:t>
      </w:r>
    </w:p>
    <w:p w:rsidR="002D55B0" w:rsidRPr="00280EB9" w:rsidRDefault="002D55B0" w:rsidP="00852CAD">
      <w:pPr>
        <w:rPr>
          <w:rFonts w:ascii="Courier" w:hAnsi="Courier"/>
        </w:rPr>
      </w:pPr>
      <w:r w:rsidRPr="00280EB9">
        <w:rPr>
          <w:rFonts w:ascii="Courier" w:hAnsi="Courier"/>
        </w:rPr>
        <w:t xml:space="preserve">-this is a detailed record of dues payment on the part of union members. Shows name and date of initiation, birth date, and record of payment.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Vol.51</w:t>
      </w:r>
    </w:p>
    <w:p w:rsidR="002D55B0" w:rsidRPr="00280EB9" w:rsidRDefault="002D55B0" w:rsidP="00852CAD">
      <w:pPr>
        <w:rPr>
          <w:rFonts w:ascii="Courier" w:hAnsi="Courier"/>
        </w:rPr>
      </w:pPr>
      <w:r w:rsidRPr="00280EB9">
        <w:rPr>
          <w:rFonts w:ascii="Courier" w:hAnsi="Courier"/>
        </w:rPr>
        <w:t>-Membership and visitor records. Names and addresses of members from other locals who have traveled to the Twin Cities to work. Very extensive record. Dated 1899-1920s.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58</w:t>
      </w:r>
    </w:p>
    <w:p w:rsidR="002D55B0" w:rsidRPr="00280EB9" w:rsidRDefault="002D55B0" w:rsidP="00852CAD">
      <w:pPr>
        <w:rPr>
          <w:rFonts w:ascii="Courier" w:hAnsi="Courier"/>
        </w:rPr>
      </w:pPr>
      <w:r w:rsidRPr="00280EB9">
        <w:rPr>
          <w:rFonts w:ascii="Courier" w:hAnsi="Courier"/>
        </w:rPr>
        <w:t>-Day book summary of expenses. The pages are very full of members names. Many members working at this time.</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50</w:t>
      </w:r>
    </w:p>
    <w:p w:rsidR="002D55B0" w:rsidRPr="00280EB9" w:rsidRDefault="002D55B0" w:rsidP="00852CAD">
      <w:pPr>
        <w:rPr>
          <w:rFonts w:ascii="Courier" w:hAnsi="Courier"/>
        </w:rPr>
      </w:pPr>
      <w:r w:rsidRPr="00280EB9">
        <w:rPr>
          <w:rFonts w:ascii="Courier" w:hAnsi="Courier"/>
        </w:rPr>
        <w:t>Record Book begins in 1885</w:t>
      </w:r>
    </w:p>
    <w:p w:rsidR="002D55B0" w:rsidRPr="00280EB9" w:rsidRDefault="002D55B0" w:rsidP="00852CAD">
      <w:pPr>
        <w:rPr>
          <w:rFonts w:ascii="Courier" w:hAnsi="Courier"/>
        </w:rPr>
      </w:pPr>
      <w:r w:rsidRPr="00280EB9">
        <w:rPr>
          <w:rFonts w:ascii="Courier" w:hAnsi="Courier"/>
        </w:rPr>
        <w:t>-Very detailed record of expenses. Shows receipts on the left page expenses on the right.</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57</w:t>
      </w:r>
    </w:p>
    <w:p w:rsidR="002D55B0" w:rsidRPr="00280EB9" w:rsidRDefault="002D55B0" w:rsidP="00852CAD">
      <w:pPr>
        <w:rPr>
          <w:rFonts w:ascii="Courier" w:hAnsi="Courier"/>
        </w:rPr>
      </w:pPr>
      <w:r w:rsidRPr="00280EB9">
        <w:rPr>
          <w:rFonts w:ascii="Courier" w:hAnsi="Courier"/>
        </w:rPr>
        <w:t>Day book</w:t>
      </w:r>
    </w:p>
    <w:p w:rsidR="002D55B0" w:rsidRPr="00280EB9" w:rsidRDefault="002D55B0" w:rsidP="00852CAD">
      <w:pPr>
        <w:rPr>
          <w:rFonts w:ascii="Courier" w:hAnsi="Courier"/>
        </w:rPr>
      </w:pPr>
      <w:r w:rsidRPr="00280EB9">
        <w:rPr>
          <w:rFonts w:ascii="Courier" w:hAnsi="Courier"/>
        </w:rPr>
        <w:t>-shows records of payments by members. Very detailed. Includes summaries of payments and expenditures.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55</w:t>
      </w:r>
    </w:p>
    <w:p w:rsidR="002D55B0" w:rsidRDefault="002D55B0" w:rsidP="00852CAD">
      <w:pPr>
        <w:rPr>
          <w:rFonts w:ascii="Courier" w:hAnsi="Courier"/>
        </w:rPr>
      </w:pPr>
      <w:r w:rsidRPr="00280EB9">
        <w:rPr>
          <w:rFonts w:ascii="Courier" w:hAnsi="Courier"/>
        </w:rPr>
        <w:t>Ledger book-pages cut out</w:t>
      </w:r>
    </w:p>
    <w:p w:rsidR="002D55B0" w:rsidRPr="006525AC" w:rsidRDefault="002D55B0" w:rsidP="00852CAD">
      <w:pPr>
        <w:rPr>
          <w:rFonts w:ascii="Courier" w:hAnsi="Courier"/>
        </w:rPr>
      </w:pPr>
      <w:r w:rsidRPr="00DF303A">
        <w:rPr>
          <w:rFonts w:ascii="Courier" w:hAnsi="Courier"/>
          <w:b/>
        </w:rPr>
        <w:t>Bricklayers, Masons, and Cement Blocklayers, Local 1</w:t>
      </w:r>
    </w:p>
    <w:p w:rsidR="002D55B0" w:rsidRPr="00280EB9" w:rsidRDefault="002D55B0" w:rsidP="00852CAD">
      <w:pPr>
        <w:rPr>
          <w:rFonts w:ascii="Courier" w:hAnsi="Courier"/>
        </w:rPr>
      </w:pPr>
      <w:r w:rsidRPr="00280EB9">
        <w:rPr>
          <w:rFonts w:ascii="Courier" w:hAnsi="Courier"/>
        </w:rPr>
        <w:t>Organizational records for 1882-1950.</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P-6, Box 2, book labeled Vol.2</w:t>
      </w:r>
    </w:p>
    <w:p w:rsidR="002D55B0" w:rsidRPr="00280EB9" w:rsidRDefault="002D55B0" w:rsidP="00852CAD">
      <w:pPr>
        <w:numPr>
          <w:ilvl w:val="0"/>
          <w:numId w:val="2"/>
        </w:numPr>
        <w:rPr>
          <w:rFonts w:ascii="Courier" w:hAnsi="Courier"/>
        </w:rPr>
      </w:pPr>
      <w:r w:rsidRPr="00280EB9">
        <w:rPr>
          <w:rFonts w:ascii="Courier" w:hAnsi="Courier"/>
        </w:rPr>
        <w:t xml:space="preserve">correspondance and related records, </w:t>
      </w:r>
    </w:p>
    <w:p w:rsidR="002D55B0" w:rsidRPr="00280EB9" w:rsidRDefault="002D55B0" w:rsidP="00852CAD">
      <w:pPr>
        <w:numPr>
          <w:ilvl w:val="0"/>
          <w:numId w:val="2"/>
        </w:numPr>
        <w:rPr>
          <w:rFonts w:ascii="Courier" w:hAnsi="Courier"/>
        </w:rPr>
      </w:pPr>
      <w:r w:rsidRPr="00280EB9">
        <w:rPr>
          <w:rFonts w:ascii="Courier" w:hAnsi="Courier"/>
        </w:rPr>
        <w:t xml:space="preserve">-traveling cards, </w:t>
      </w:r>
    </w:p>
    <w:p w:rsidR="002D55B0" w:rsidRPr="00280EB9" w:rsidRDefault="002D55B0" w:rsidP="00852CAD">
      <w:pPr>
        <w:numPr>
          <w:ilvl w:val="0"/>
          <w:numId w:val="2"/>
        </w:numPr>
        <w:rPr>
          <w:rFonts w:ascii="Courier" w:hAnsi="Courier"/>
        </w:rPr>
      </w:pPr>
      <w:r w:rsidRPr="00280EB9">
        <w:rPr>
          <w:rFonts w:ascii="Courier" w:hAnsi="Courier"/>
        </w:rPr>
        <w:t xml:space="preserve">certificates of deposit, </w:t>
      </w:r>
    </w:p>
    <w:p w:rsidR="002D55B0" w:rsidRPr="00280EB9" w:rsidRDefault="002D55B0" w:rsidP="00852CAD">
      <w:pPr>
        <w:numPr>
          <w:ilvl w:val="0"/>
          <w:numId w:val="2"/>
        </w:numPr>
        <w:rPr>
          <w:rFonts w:ascii="Courier" w:hAnsi="Courier"/>
        </w:rPr>
      </w:pPr>
      <w:r w:rsidRPr="00280EB9">
        <w:rPr>
          <w:rFonts w:ascii="Courier" w:hAnsi="Courier"/>
        </w:rPr>
        <w:t>secretary’s record books. Some mention of where the men were working but nothing on the capitol site. Does contain the names and addresses of individual members. Also contains lists of men who were delinquent with their dues payments.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-Resolution adopted that supports the use of home materials on new capitol building.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P-6, Box 4, Day Books</w:t>
      </w:r>
    </w:p>
    <w:p w:rsidR="002D55B0" w:rsidRPr="00280EB9" w:rsidRDefault="002D55B0" w:rsidP="00852CAD">
      <w:pPr>
        <w:rPr>
          <w:rFonts w:ascii="Courier" w:hAnsi="Courier"/>
        </w:rPr>
      </w:pPr>
      <w:r w:rsidRPr="00280EB9">
        <w:rPr>
          <w:rFonts w:ascii="Courier" w:hAnsi="Courier"/>
        </w:rPr>
        <w:t>Vol. 16</w:t>
      </w:r>
    </w:p>
    <w:p w:rsidR="002D55B0" w:rsidRPr="00280EB9" w:rsidRDefault="002D55B0" w:rsidP="00852CAD">
      <w:pPr>
        <w:rPr>
          <w:rFonts w:ascii="Courier" w:hAnsi="Courier"/>
        </w:rPr>
      </w:pPr>
      <w:r w:rsidRPr="00280EB9">
        <w:rPr>
          <w:rFonts w:ascii="Courier" w:hAnsi="Courier"/>
        </w:rPr>
        <w:t>-Account books of the union local #1. Detailed records of local income and disbursements.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18</w:t>
      </w:r>
    </w:p>
    <w:p w:rsidR="002D55B0" w:rsidRPr="00280EB9" w:rsidRDefault="002D55B0" w:rsidP="00852CAD">
      <w:pPr>
        <w:rPr>
          <w:rFonts w:ascii="Courier" w:hAnsi="Courier"/>
        </w:rPr>
      </w:pPr>
      <w:r>
        <w:rPr>
          <w:rFonts w:ascii="Courier" w:hAnsi="Courier"/>
        </w:rPr>
        <w:t>-Names of scab</w:t>
      </w:r>
      <w:r w:rsidRPr="00280EB9">
        <w:rPr>
          <w:rFonts w:ascii="Courier" w:hAnsi="Courier"/>
        </w:rPr>
        <w:t xml:space="preserve"> bricklayers and amount of their fine ($50).</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17</w:t>
      </w:r>
    </w:p>
    <w:p w:rsidR="002D55B0" w:rsidRPr="00280EB9" w:rsidRDefault="002D55B0" w:rsidP="00852CAD">
      <w:pPr>
        <w:rPr>
          <w:rFonts w:ascii="Courier" w:hAnsi="Courier"/>
        </w:rPr>
      </w:pPr>
      <w:r w:rsidRPr="00280EB9">
        <w:rPr>
          <w:rFonts w:ascii="Courier" w:hAnsi="Courier"/>
        </w:rPr>
        <w:t xml:space="preserve">-Extensive record of traveling cards, correspondence. </w:t>
      </w:r>
    </w:p>
    <w:p w:rsidR="002D55B0" w:rsidRPr="00280EB9" w:rsidRDefault="002D55B0" w:rsidP="00852CAD">
      <w:pPr>
        <w:rPr>
          <w:rFonts w:ascii="Courier" w:hAnsi="Courier"/>
        </w:rPr>
      </w:pPr>
      <w:r w:rsidRPr="00280EB9">
        <w:rPr>
          <w:rFonts w:ascii="Courier" w:hAnsi="Courier"/>
        </w:rPr>
        <w:t>-Names of members and their dues payments.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14</w:t>
      </w:r>
    </w:p>
    <w:p w:rsidR="002D55B0" w:rsidRPr="00280EB9" w:rsidRDefault="002D55B0" w:rsidP="00852CAD">
      <w:pPr>
        <w:rPr>
          <w:rFonts w:ascii="Courier" w:hAnsi="Courier"/>
        </w:rPr>
      </w:pPr>
      <w:r w:rsidRPr="00280EB9">
        <w:rPr>
          <w:rFonts w:ascii="Courier" w:hAnsi="Courier"/>
        </w:rPr>
        <w:t xml:space="preserve">-Names and addresses of union members and names of individual(s) to whom death benefits were to be paid. </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Vol. 6</w:t>
      </w:r>
    </w:p>
    <w:p w:rsidR="002D55B0" w:rsidRDefault="002D55B0" w:rsidP="00852CAD">
      <w:pPr>
        <w:rPr>
          <w:rFonts w:ascii="Courier" w:hAnsi="Courier"/>
        </w:rPr>
      </w:pPr>
      <w:r w:rsidRPr="00280EB9">
        <w:rPr>
          <w:rFonts w:ascii="Courier" w:hAnsi="Courier"/>
        </w:rPr>
        <w:t>-meeting minutes</w:t>
      </w:r>
    </w:p>
    <w:p w:rsidR="002D55B0" w:rsidRDefault="002D55B0" w:rsidP="00852CAD">
      <w:pPr>
        <w:rPr>
          <w:rFonts w:ascii="Courier" w:hAnsi="Courier"/>
        </w:rPr>
      </w:pPr>
    </w:p>
    <w:p w:rsidR="002D55B0" w:rsidRPr="001D556B" w:rsidRDefault="002D55B0" w:rsidP="005610CE">
      <w:pPr>
        <w:rPr>
          <w:rFonts w:ascii="Courier" w:hAnsi="Courier"/>
        </w:rPr>
      </w:pPr>
      <w:r w:rsidRPr="004132CF">
        <w:rPr>
          <w:rFonts w:ascii="Courier" w:hAnsi="Courier"/>
        </w:rPr>
        <w:t>Records representing several</w:t>
      </w:r>
      <w:r>
        <w:rPr>
          <w:rFonts w:ascii="Courier" w:hAnsi="Courier"/>
          <w:b/>
        </w:rPr>
        <w:t xml:space="preserve"> </w:t>
      </w:r>
      <w:r w:rsidRPr="001D556B">
        <w:rPr>
          <w:rFonts w:ascii="Courier" w:hAnsi="Courier"/>
        </w:rPr>
        <w:t>Minnesota bricklayers, stonecutters, masons, mosaic and tile layers unions</w:t>
      </w:r>
      <w:r>
        <w:rPr>
          <w:rFonts w:ascii="Courier" w:hAnsi="Courier"/>
          <w:b/>
        </w:rPr>
        <w:t xml:space="preserve"> </w:t>
      </w:r>
      <w:r w:rsidRPr="004132CF">
        <w:rPr>
          <w:rFonts w:ascii="Courier" w:hAnsi="Courier"/>
        </w:rPr>
        <w:t>stored at the</w:t>
      </w:r>
      <w:r>
        <w:rPr>
          <w:rFonts w:ascii="Courier" w:hAnsi="Courier"/>
          <w:b/>
        </w:rPr>
        <w:t xml:space="preserve"> </w:t>
      </w:r>
      <w:r w:rsidRPr="001D556B">
        <w:rPr>
          <w:rFonts w:ascii="Courier" w:hAnsi="Courier"/>
        </w:rPr>
        <w:t xml:space="preserve">Minneapolis office of </w:t>
      </w:r>
      <w:r w:rsidRPr="001D556B">
        <w:rPr>
          <w:rFonts w:ascii="Courier" w:hAnsi="Courier"/>
          <w:b/>
        </w:rPr>
        <w:t>Bricklayers and Allied Craftworkers Union Local 1</w:t>
      </w:r>
      <w:r w:rsidRPr="001D556B">
        <w:rPr>
          <w:rFonts w:ascii="Courier" w:hAnsi="Courier"/>
        </w:rPr>
        <w:t xml:space="preserve">, 1888-1996 </w:t>
      </w:r>
    </w:p>
    <w:p w:rsidR="002D55B0" w:rsidRDefault="002D55B0" w:rsidP="005610CE">
      <w:pPr>
        <w:ind w:left="720"/>
        <w:rPr>
          <w:rFonts w:ascii="Courier" w:hAnsi="Courier"/>
        </w:rPr>
      </w:pPr>
      <w:r>
        <w:rPr>
          <w:rFonts w:ascii="Courier" w:hAnsi="Courier"/>
        </w:rPr>
        <w:t>See Appendix 5 for list of all volumes and some entries</w:t>
      </w:r>
      <w:r w:rsidRPr="003A6894">
        <w:rPr>
          <w:rFonts w:ascii="Courier" w:hAnsi="Courier"/>
        </w:rPr>
        <w:t xml:space="preserve"> relevant to Capitol</w:t>
      </w:r>
      <w:r>
        <w:rPr>
          <w:rFonts w:ascii="Courier" w:hAnsi="Courier"/>
        </w:rPr>
        <w:t xml:space="preserve"> and the local’s address.</w:t>
      </w:r>
    </w:p>
    <w:p w:rsidR="002D55B0" w:rsidRDefault="002D55B0" w:rsidP="00852CAD">
      <w:pPr>
        <w:rPr>
          <w:rFonts w:ascii="Courier" w:hAnsi="Courier"/>
        </w:rPr>
      </w:pPr>
    </w:p>
    <w:p w:rsidR="002D55B0" w:rsidRPr="001D556B" w:rsidRDefault="002D55B0" w:rsidP="00852CAD">
      <w:pPr>
        <w:rPr>
          <w:rFonts w:ascii="Courier" w:hAnsi="Courier"/>
        </w:rPr>
      </w:pPr>
      <w:r w:rsidRPr="004132CF">
        <w:rPr>
          <w:rFonts w:ascii="Courier" w:hAnsi="Courier"/>
        </w:rPr>
        <w:t xml:space="preserve">Records representing several </w:t>
      </w:r>
      <w:r>
        <w:rPr>
          <w:rFonts w:ascii="Courier" w:hAnsi="Courier"/>
        </w:rPr>
        <w:t>sheet m</w:t>
      </w:r>
      <w:r w:rsidRPr="001D556B">
        <w:rPr>
          <w:rFonts w:ascii="Courier" w:hAnsi="Courier"/>
        </w:rPr>
        <w:t>etal and related unions in Minnesota, 1895-1967,</w:t>
      </w:r>
      <w:r>
        <w:rPr>
          <w:rFonts w:ascii="Courier" w:hAnsi="Courier"/>
          <w:b/>
        </w:rPr>
        <w:t xml:space="preserve"> </w:t>
      </w:r>
      <w:r w:rsidRPr="004132CF">
        <w:rPr>
          <w:rFonts w:ascii="Courier" w:hAnsi="Courier"/>
        </w:rPr>
        <w:t>stored at the offices</w:t>
      </w:r>
      <w:r>
        <w:rPr>
          <w:rFonts w:ascii="Courier" w:hAnsi="Courier"/>
          <w:b/>
        </w:rPr>
        <w:t xml:space="preserve"> </w:t>
      </w:r>
      <w:r w:rsidRPr="001D556B">
        <w:rPr>
          <w:rFonts w:ascii="Courier" w:hAnsi="Courier"/>
        </w:rPr>
        <w:t xml:space="preserve">of </w:t>
      </w:r>
      <w:r w:rsidRPr="001D556B">
        <w:rPr>
          <w:rFonts w:ascii="Courier" w:hAnsi="Courier"/>
          <w:b/>
        </w:rPr>
        <w:t>Sheet Metal Workers Local 10</w:t>
      </w:r>
      <w:r w:rsidRPr="001D556B">
        <w:rPr>
          <w:rFonts w:ascii="Courier" w:hAnsi="Courier"/>
        </w:rPr>
        <w:t xml:space="preserve">, Maplewood, MN </w:t>
      </w:r>
    </w:p>
    <w:p w:rsidR="002D55B0" w:rsidRDefault="002D55B0" w:rsidP="003A6894">
      <w:pPr>
        <w:ind w:left="720"/>
        <w:rPr>
          <w:rFonts w:ascii="Courier" w:hAnsi="Courier"/>
        </w:rPr>
      </w:pPr>
      <w:r>
        <w:rPr>
          <w:rFonts w:ascii="Courier" w:hAnsi="Courier"/>
        </w:rPr>
        <w:t>See Appendix 5 for list of all volumes and an entry</w:t>
      </w:r>
      <w:r w:rsidRPr="003A6894">
        <w:rPr>
          <w:rFonts w:ascii="Courier" w:hAnsi="Courier"/>
        </w:rPr>
        <w:t xml:space="preserve"> relevant to Capitol</w:t>
      </w:r>
      <w:r>
        <w:rPr>
          <w:rFonts w:ascii="Courier" w:hAnsi="Courier"/>
        </w:rPr>
        <w:t xml:space="preserve"> and the local’s address.</w:t>
      </w:r>
    </w:p>
    <w:p w:rsidR="002D55B0" w:rsidRDefault="002D55B0" w:rsidP="005F3932">
      <w:pPr>
        <w:rPr>
          <w:rFonts w:ascii="Courier" w:hAnsi="Courier"/>
        </w:rPr>
      </w:pPr>
    </w:p>
    <w:p w:rsidR="002D55B0" w:rsidRPr="00342612" w:rsidRDefault="002D55B0" w:rsidP="005F3932">
      <w:pPr>
        <w:rPr>
          <w:rFonts w:ascii="Courier" w:hAnsi="Courier"/>
          <w:b/>
        </w:rPr>
      </w:pPr>
      <w:r w:rsidRPr="00342612">
        <w:rPr>
          <w:rFonts w:ascii="Courier" w:hAnsi="Courier"/>
          <w:b/>
        </w:rPr>
        <w:t>St. Paul Building and Construction Trades Council</w:t>
      </w:r>
    </w:p>
    <w:p w:rsidR="002D55B0" w:rsidRDefault="002D55B0" w:rsidP="005F3932">
      <w:pPr>
        <w:rPr>
          <w:rFonts w:ascii="Courier" w:hAnsi="Courier"/>
        </w:rPr>
      </w:pPr>
      <w:r>
        <w:rPr>
          <w:rFonts w:ascii="Courier" w:hAnsi="Courier"/>
        </w:rPr>
        <w:tab/>
        <w:t>No longer has any records from the Capitol construction era</w:t>
      </w:r>
    </w:p>
    <w:p w:rsidR="002D55B0" w:rsidRPr="00280EB9" w:rsidRDefault="002D55B0" w:rsidP="00852CAD">
      <w:pPr>
        <w:rPr>
          <w:rFonts w:ascii="Courier" w:hAnsi="Courier"/>
        </w:rPr>
      </w:pPr>
    </w:p>
    <w:p w:rsidR="002D55B0" w:rsidRDefault="002D55B0" w:rsidP="00852CAD">
      <w:pPr>
        <w:rPr>
          <w:rFonts w:ascii="Courier" w:hAnsi="Courier"/>
          <w:u w:val="single"/>
        </w:rPr>
      </w:pPr>
    </w:p>
    <w:p w:rsidR="002D55B0" w:rsidRDefault="002D55B0" w:rsidP="00852CAD">
      <w:pPr>
        <w:rPr>
          <w:rFonts w:ascii="Courier" w:hAnsi="Courier"/>
          <w:u w:val="single"/>
        </w:rPr>
      </w:pPr>
    </w:p>
    <w:p w:rsidR="002D55B0" w:rsidRDefault="002D55B0" w:rsidP="00852CAD">
      <w:pPr>
        <w:rPr>
          <w:rFonts w:ascii="Courier" w:hAnsi="Courier"/>
          <w:u w:val="single"/>
        </w:rPr>
      </w:pPr>
    </w:p>
    <w:p w:rsidR="002D55B0" w:rsidRDefault="002D55B0" w:rsidP="00852CAD">
      <w:pPr>
        <w:rPr>
          <w:rFonts w:ascii="Courier" w:hAnsi="Courier"/>
          <w:u w:val="single"/>
        </w:rPr>
      </w:pPr>
    </w:p>
    <w:p w:rsidR="002D55B0" w:rsidRDefault="002D55B0" w:rsidP="00852CAD">
      <w:pPr>
        <w:rPr>
          <w:rFonts w:ascii="Courier" w:hAnsi="Courier"/>
          <w:u w:val="single"/>
        </w:rPr>
      </w:pPr>
    </w:p>
    <w:p w:rsidR="002D55B0" w:rsidRDefault="002D55B0" w:rsidP="00852CAD">
      <w:pPr>
        <w:rPr>
          <w:rFonts w:ascii="Courier" w:hAnsi="Courier"/>
          <w:u w:val="single"/>
        </w:rPr>
      </w:pPr>
    </w:p>
    <w:p w:rsidR="002D55B0" w:rsidRPr="00DF303A" w:rsidRDefault="002D55B0" w:rsidP="00852CAD">
      <w:pPr>
        <w:rPr>
          <w:rFonts w:ascii="Courier" w:hAnsi="Courier"/>
          <w:u w:val="single"/>
        </w:rPr>
      </w:pPr>
      <w:r w:rsidRPr="00DF303A">
        <w:rPr>
          <w:rFonts w:ascii="Courier" w:hAnsi="Courier"/>
          <w:u w:val="single"/>
        </w:rPr>
        <w:t>Address Books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Minneapolis-Saint Paul City Address Books</w:t>
      </w:r>
    </w:p>
    <w:p w:rsidR="002D55B0" w:rsidRPr="00280EB9" w:rsidRDefault="002D55B0" w:rsidP="00852CAD">
      <w:pPr>
        <w:rPr>
          <w:rFonts w:ascii="Courier" w:hAnsi="Courier"/>
        </w:rPr>
      </w:pPr>
      <w:r w:rsidRPr="00DF303A">
        <w:rPr>
          <w:rFonts w:ascii="Courier" w:hAnsi="Courier"/>
          <w:b/>
        </w:rPr>
        <w:t>Dual City Blue Books, 1897-1898</w:t>
      </w:r>
      <w:r w:rsidRPr="00280EB9">
        <w:rPr>
          <w:rFonts w:ascii="Courier" w:hAnsi="Courier"/>
        </w:rPr>
        <w:t xml:space="preserve"> (Household directories)</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This particular book contained the following information:</w:t>
      </w:r>
    </w:p>
    <w:p w:rsidR="002D55B0" w:rsidRPr="00280EB9" w:rsidRDefault="002D55B0" w:rsidP="00852CAD">
      <w:pPr>
        <w:rPr>
          <w:rFonts w:ascii="Courier" w:hAnsi="Courier"/>
        </w:rPr>
      </w:pPr>
      <w:r w:rsidRPr="00280EB9">
        <w:rPr>
          <w:rFonts w:ascii="Courier" w:hAnsi="Courier"/>
        </w:rPr>
        <w:t>pg. 3-“Hints on Etiquette”</w:t>
      </w:r>
    </w:p>
    <w:p w:rsidR="002D55B0" w:rsidRPr="00280EB9" w:rsidRDefault="002D55B0" w:rsidP="00852CAD">
      <w:pPr>
        <w:rPr>
          <w:rFonts w:ascii="Courier" w:hAnsi="Courier"/>
        </w:rPr>
      </w:pPr>
      <w:r w:rsidRPr="00280EB9">
        <w:rPr>
          <w:rFonts w:ascii="Courier" w:hAnsi="Courier"/>
        </w:rPr>
        <w:t>pg. 24-25-City government officials and their addresses</w:t>
      </w:r>
    </w:p>
    <w:p w:rsidR="002D55B0" w:rsidRPr="00280EB9" w:rsidRDefault="002D55B0" w:rsidP="00852CAD">
      <w:pPr>
        <w:rPr>
          <w:rFonts w:ascii="Courier" w:hAnsi="Courier"/>
        </w:rPr>
      </w:pPr>
      <w:r w:rsidRPr="00280EB9">
        <w:rPr>
          <w:rFonts w:ascii="Courier" w:hAnsi="Courier"/>
        </w:rPr>
        <w:t>pg. 25-Fire department</w:t>
      </w:r>
    </w:p>
    <w:p w:rsidR="002D55B0" w:rsidRPr="00280EB9" w:rsidRDefault="002D55B0" w:rsidP="00852CAD">
      <w:pPr>
        <w:rPr>
          <w:rFonts w:ascii="Courier" w:hAnsi="Courier"/>
        </w:rPr>
      </w:pPr>
      <w:r w:rsidRPr="00280EB9">
        <w:rPr>
          <w:rFonts w:ascii="Courier" w:hAnsi="Courier"/>
        </w:rPr>
        <w:t>pg. 27-List if all churches</w:t>
      </w:r>
    </w:p>
    <w:p w:rsidR="002D55B0" w:rsidRPr="00280EB9" w:rsidRDefault="002D55B0" w:rsidP="00852CAD">
      <w:pPr>
        <w:rPr>
          <w:rFonts w:ascii="Courier" w:hAnsi="Courier"/>
        </w:rPr>
      </w:pPr>
      <w:r w:rsidRPr="00280EB9">
        <w:rPr>
          <w:rFonts w:ascii="Courier" w:hAnsi="Courier"/>
        </w:rPr>
        <w:t>pg. 33-Social clubs</w:t>
      </w:r>
    </w:p>
    <w:p w:rsidR="002D55B0" w:rsidRPr="00280EB9" w:rsidRDefault="002D55B0" w:rsidP="00852CAD">
      <w:pPr>
        <w:rPr>
          <w:rFonts w:ascii="Courier" w:hAnsi="Courier"/>
        </w:rPr>
      </w:pPr>
      <w:r w:rsidRPr="00280EB9">
        <w:rPr>
          <w:rFonts w:ascii="Courier" w:hAnsi="Courier"/>
        </w:rPr>
        <w:t>pg. 35-Names and addresses of newspapers</w:t>
      </w:r>
    </w:p>
    <w:p w:rsidR="002D55B0" w:rsidRPr="00280EB9" w:rsidRDefault="002D55B0" w:rsidP="00852CAD">
      <w:pPr>
        <w:rPr>
          <w:rFonts w:ascii="Courier" w:hAnsi="Courier"/>
        </w:rPr>
      </w:pPr>
      <w:r w:rsidRPr="00280EB9">
        <w:rPr>
          <w:rFonts w:ascii="Courier" w:hAnsi="Courier"/>
        </w:rPr>
        <w:t>pg. 43-65-Streets and avenues in St. Paul</w:t>
      </w:r>
    </w:p>
    <w:p w:rsidR="002D55B0" w:rsidRPr="00280EB9" w:rsidRDefault="002D55B0" w:rsidP="00852CAD">
      <w:pPr>
        <w:rPr>
          <w:rFonts w:ascii="Courier" w:hAnsi="Courier"/>
        </w:rPr>
      </w:pPr>
      <w:r w:rsidRPr="00280EB9">
        <w:rPr>
          <w:rFonts w:ascii="Courier" w:hAnsi="Courier"/>
        </w:rPr>
        <w:t>pg. 247-St.Paul shopping guide</w:t>
      </w:r>
    </w:p>
    <w:p w:rsidR="002D55B0" w:rsidRPr="00280EB9" w:rsidRDefault="002D55B0" w:rsidP="00852CAD">
      <w:pPr>
        <w:rPr>
          <w:rFonts w:ascii="Courier" w:hAnsi="Courier"/>
        </w:rPr>
      </w:pPr>
    </w:p>
    <w:p w:rsidR="002D55B0" w:rsidRPr="0014333A" w:rsidRDefault="002D55B0" w:rsidP="00852CAD">
      <w:pPr>
        <w:rPr>
          <w:rFonts w:ascii="Courier" w:hAnsi="Courier"/>
          <w:u w:val="single"/>
        </w:rPr>
      </w:pPr>
      <w:r w:rsidRPr="0014333A">
        <w:rPr>
          <w:rFonts w:ascii="Courier" w:hAnsi="Courier"/>
          <w:u w:val="single"/>
        </w:rPr>
        <w:t>Other Files Relating to Capitol Construction</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Minnesota’s New Capitol, America’s Most Artistic Building and the Handsomest West of the Alleghenies</w:t>
      </w:r>
    </w:p>
    <w:p w:rsidR="002D55B0" w:rsidRPr="0014333A" w:rsidRDefault="002D55B0" w:rsidP="00852CAD">
      <w:pPr>
        <w:rPr>
          <w:rFonts w:ascii="Courier" w:hAnsi="Courier"/>
        </w:rPr>
      </w:pPr>
      <w:r w:rsidRPr="00280EB9">
        <w:rPr>
          <w:rFonts w:ascii="Courier" w:hAnsi="Courier"/>
        </w:rPr>
        <w:t>Call # F613.S82 N656 1904-</w:t>
      </w:r>
      <w:r w:rsidRPr="0014333A">
        <w:rPr>
          <w:rFonts w:ascii="Courier" w:hAnsi="Courier"/>
          <w:highlight w:val="yellow"/>
        </w:rPr>
        <w:t>Unavailable</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Minnesota Historical Society Sound and Visual Collection/Charles W. Jerome Photographic Albums</w:t>
      </w:r>
    </w:p>
    <w:p w:rsidR="002D55B0" w:rsidRPr="0014333A" w:rsidRDefault="002D55B0" w:rsidP="00852CAD">
      <w:pPr>
        <w:rPr>
          <w:rFonts w:ascii="Courier" w:hAnsi="Courier"/>
        </w:rPr>
      </w:pPr>
      <w:r w:rsidRPr="0014333A">
        <w:rPr>
          <w:rFonts w:ascii="Courier" w:hAnsi="Courier"/>
        </w:rPr>
        <w:t>Album #- Exterior and Interior Photos of Minnesota Capitol Building</w:t>
      </w:r>
    </w:p>
    <w:p w:rsidR="002D55B0" w:rsidRPr="0014333A" w:rsidRDefault="002D55B0" w:rsidP="00852CAD">
      <w:pPr>
        <w:rPr>
          <w:rFonts w:ascii="Courier" w:hAnsi="Courier"/>
        </w:rPr>
      </w:pPr>
      <w:r w:rsidRPr="0014333A">
        <w:rPr>
          <w:rFonts w:ascii="Courier" w:hAnsi="Courier"/>
        </w:rPr>
        <w:t>Call # II.16</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Specifications of the General Construction, State Capitol Building for State of Minnesota, located in City of St. Paul</w:t>
      </w:r>
    </w:p>
    <w:p w:rsidR="002D55B0" w:rsidRPr="0014333A" w:rsidRDefault="002D55B0" w:rsidP="00852CAD">
      <w:pPr>
        <w:rPr>
          <w:rFonts w:ascii="Courier" w:hAnsi="Courier"/>
        </w:rPr>
      </w:pPr>
      <w:r w:rsidRPr="0014333A">
        <w:rPr>
          <w:rFonts w:ascii="Courier" w:hAnsi="Courier"/>
        </w:rPr>
        <w:t>Author: Minnesota: Board of State Capitol Commissioners</w:t>
      </w:r>
    </w:p>
    <w:p w:rsidR="002D55B0" w:rsidRPr="0014333A" w:rsidRDefault="002D55B0" w:rsidP="00852CAD">
      <w:pPr>
        <w:rPr>
          <w:rFonts w:ascii="Courier" w:hAnsi="Courier"/>
        </w:rPr>
      </w:pPr>
      <w:r w:rsidRPr="0014333A">
        <w:rPr>
          <w:rFonts w:ascii="Courier" w:hAnsi="Courier"/>
        </w:rPr>
        <w:t>Call # F613.S8 C2 M6</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Minnesota History Society Pamphlet Collection</w:t>
      </w:r>
    </w:p>
    <w:p w:rsidR="002D55B0" w:rsidRPr="0014333A" w:rsidRDefault="002D55B0" w:rsidP="00852CAD">
      <w:pPr>
        <w:rPr>
          <w:rFonts w:ascii="Courier" w:hAnsi="Courier"/>
        </w:rPr>
      </w:pPr>
      <w:r w:rsidRPr="0014333A">
        <w:rPr>
          <w:rFonts w:ascii="Courier" w:hAnsi="Courier"/>
        </w:rPr>
        <w:t>Pamphlets Relating to the Minnesota State Capitol and Environs</w:t>
      </w:r>
    </w:p>
    <w:p w:rsidR="002D55B0" w:rsidRPr="0014333A" w:rsidRDefault="002D55B0" w:rsidP="00852CAD">
      <w:pPr>
        <w:rPr>
          <w:rFonts w:ascii="Courier" w:hAnsi="Courier"/>
        </w:rPr>
      </w:pPr>
      <w:r w:rsidRPr="0014333A">
        <w:rPr>
          <w:rFonts w:ascii="Courier" w:hAnsi="Courier"/>
        </w:rPr>
        <w:t>St. Paul, MN  1898</w:t>
      </w:r>
    </w:p>
    <w:p w:rsidR="002D55B0" w:rsidRPr="0014333A" w:rsidRDefault="002D55B0" w:rsidP="00852CAD">
      <w:pPr>
        <w:rPr>
          <w:rFonts w:ascii="Courier" w:hAnsi="Courier"/>
        </w:rPr>
      </w:pPr>
      <w:r w:rsidRPr="0014333A">
        <w:rPr>
          <w:rFonts w:ascii="Courier" w:hAnsi="Courier"/>
        </w:rPr>
        <w:t>F613. S8 C2</w:t>
      </w:r>
    </w:p>
    <w:p w:rsidR="002D55B0" w:rsidRPr="0014333A" w:rsidRDefault="002D55B0" w:rsidP="00852CAD">
      <w:pPr>
        <w:rPr>
          <w:rFonts w:ascii="Courier" w:hAnsi="Courier"/>
        </w:rPr>
      </w:pPr>
      <w:r w:rsidRPr="0014333A">
        <w:rPr>
          <w:rFonts w:ascii="Courier" w:hAnsi="Courier"/>
        </w:rPr>
        <w:t xml:space="preserve">Photos of the grounds surrounding the construction site and later photos of the grounds after the capitol was built. Shows the immediate neighborhoods surrounding the capitol. </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Minnesota Board of State Capitol Commissioners</w:t>
      </w:r>
    </w:p>
    <w:p w:rsidR="002D55B0" w:rsidRPr="0014333A" w:rsidRDefault="002D55B0" w:rsidP="00852CAD">
      <w:pPr>
        <w:rPr>
          <w:rFonts w:ascii="Courier" w:hAnsi="Courier"/>
        </w:rPr>
      </w:pPr>
      <w:r w:rsidRPr="0014333A">
        <w:rPr>
          <w:rFonts w:ascii="Courier" w:hAnsi="Courier"/>
        </w:rPr>
        <w:t>Call # 113.C.1.8F</w:t>
      </w:r>
    </w:p>
    <w:p w:rsidR="002D55B0" w:rsidRPr="0014333A" w:rsidRDefault="002D55B0" w:rsidP="00852CAD">
      <w:pPr>
        <w:rPr>
          <w:rFonts w:ascii="Courier" w:hAnsi="Courier"/>
        </w:rPr>
      </w:pPr>
      <w:r w:rsidRPr="0014333A">
        <w:rPr>
          <w:rFonts w:ascii="Courier" w:hAnsi="Courier"/>
        </w:rPr>
        <w:tab/>
        <w:t xml:space="preserve">  113.C.1.9B</w:t>
      </w:r>
    </w:p>
    <w:p w:rsidR="002D55B0" w:rsidRPr="0014333A" w:rsidRDefault="002D55B0" w:rsidP="00852CAD">
      <w:pPr>
        <w:rPr>
          <w:rFonts w:ascii="Courier" w:hAnsi="Courier"/>
        </w:rPr>
      </w:pPr>
      <w:r w:rsidRPr="0014333A">
        <w:rPr>
          <w:rFonts w:ascii="Courier" w:hAnsi="Courier"/>
        </w:rPr>
        <w:t xml:space="preserve">       113.C.1.10</w:t>
      </w:r>
    </w:p>
    <w:p w:rsidR="002D55B0" w:rsidRPr="0014333A" w:rsidRDefault="002D55B0" w:rsidP="00852CAD">
      <w:pPr>
        <w:rPr>
          <w:rFonts w:ascii="Courier" w:hAnsi="Courier"/>
        </w:rPr>
      </w:pPr>
      <w:r w:rsidRPr="0014333A">
        <w:rPr>
          <w:rFonts w:ascii="Courier" w:hAnsi="Courier"/>
        </w:rPr>
        <w:t xml:space="preserve">       112.D.1.2F-I</w:t>
      </w:r>
    </w:p>
    <w:p w:rsidR="002D55B0" w:rsidRPr="0014333A" w:rsidRDefault="002D55B0" w:rsidP="00852CAD">
      <w:pPr>
        <w:rPr>
          <w:rFonts w:ascii="Courier" w:hAnsi="Courier"/>
        </w:rPr>
      </w:pPr>
      <w:r w:rsidRPr="0014333A">
        <w:rPr>
          <w:rFonts w:ascii="Courier" w:hAnsi="Courier"/>
        </w:rPr>
        <w:tab/>
        <w:t xml:space="preserve">  </w:t>
      </w:r>
    </w:p>
    <w:p w:rsidR="002D55B0" w:rsidRDefault="002D55B0" w:rsidP="00852CAD">
      <w:pPr>
        <w:rPr>
          <w:rFonts w:ascii="Courier" w:hAnsi="Courier"/>
        </w:rPr>
      </w:pPr>
      <w:r w:rsidRPr="0014333A">
        <w:rPr>
          <w:rFonts w:ascii="Courier" w:hAnsi="Courier"/>
        </w:rPr>
        <w:t xml:space="preserve">These specific collections contain specifications, bids, and contract awards for all the construction and interior furnishings for the capitol construction. Extensive and detailed. </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Call # 113.C.2.1B</w:t>
      </w:r>
    </w:p>
    <w:p w:rsidR="002D55B0" w:rsidRPr="0014333A" w:rsidRDefault="002D55B0" w:rsidP="00852CAD">
      <w:pPr>
        <w:rPr>
          <w:rFonts w:ascii="Courier" w:hAnsi="Courier"/>
        </w:rPr>
      </w:pPr>
      <w:r w:rsidRPr="0014333A">
        <w:rPr>
          <w:rFonts w:ascii="Courier" w:hAnsi="Courier"/>
        </w:rPr>
        <w:t xml:space="preserve">In addition to information re furnishings, this particular file contains detailed payroll information from Dale &amp; Baumgartner, and Butler Brothers and the final settlement with Cass Gilbert showing the names of all the contractors and suppliers and the total amount they were paid. </w:t>
      </w:r>
    </w:p>
    <w:p w:rsidR="002D55B0" w:rsidRDefault="002D55B0" w:rsidP="00852CAD">
      <w:pPr>
        <w:rPr>
          <w:rFonts w:ascii="Courier" w:hAnsi="Courier"/>
        </w:rPr>
      </w:pPr>
    </w:p>
    <w:p w:rsidR="002D55B0" w:rsidRDefault="002D55B0" w:rsidP="00876B7F">
      <w:pPr>
        <w:rPr>
          <w:rFonts w:ascii="Courier" w:hAnsi="Courier"/>
        </w:rPr>
      </w:pPr>
      <w:r>
        <w:rPr>
          <w:rFonts w:ascii="Courier" w:hAnsi="Courier"/>
        </w:rPr>
        <w:t>Examples:</w:t>
      </w:r>
    </w:p>
    <w:p w:rsidR="002D55B0" w:rsidRDefault="002D55B0" w:rsidP="00876B7F">
      <w:pPr>
        <w:rPr>
          <w:rFonts w:ascii="Courier" w:hAnsi="Courier"/>
        </w:rPr>
      </w:pPr>
      <w:r>
        <w:rPr>
          <w:rFonts w:ascii="Courier" w:hAnsi="Courier"/>
        </w:rPr>
        <w:t>Butler Brothers Capitol Extra Work Pay Roll, Bill 11270, 1905</w:t>
      </w:r>
    </w:p>
    <w:p w:rsidR="002D55B0" w:rsidRDefault="002D55B0" w:rsidP="00876B7F">
      <w:pPr>
        <w:rPr>
          <w:rFonts w:ascii="Courier" w:hAnsi="Courier"/>
        </w:rPr>
      </w:pPr>
      <w:r>
        <w:rPr>
          <w:rFonts w:ascii="Courier" w:hAnsi="Courier"/>
        </w:rPr>
        <w:t xml:space="preserve">Lists specific jobs, such as fastening gallery seats, replacing broken windows, etc. with names, occupations pay rates and hours. </w:t>
      </w:r>
    </w:p>
    <w:p w:rsidR="002D55B0" w:rsidRDefault="002D55B0" w:rsidP="00876B7F">
      <w:pPr>
        <w:rPr>
          <w:rFonts w:ascii="Courier" w:hAnsi="Courier"/>
        </w:rPr>
      </w:pPr>
    </w:p>
    <w:p w:rsidR="002D55B0" w:rsidRPr="0014333A" w:rsidRDefault="002D55B0" w:rsidP="00876B7F">
      <w:pPr>
        <w:rPr>
          <w:rFonts w:ascii="Courier" w:hAnsi="Courier"/>
        </w:rPr>
      </w:pPr>
      <w:r>
        <w:rPr>
          <w:rFonts w:ascii="Courier" w:hAnsi="Courier"/>
        </w:rPr>
        <w:t>Dale &amp; Bumgardner (subcontractor) payroll records for New Capitol, November 1904 lists names, occupations, hours, pay rates and total monthly compensation.</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Historic Preservation Office</w:t>
      </w:r>
    </w:p>
    <w:p w:rsidR="002D55B0" w:rsidRDefault="002D55B0" w:rsidP="00852CAD">
      <w:pPr>
        <w:rPr>
          <w:rFonts w:ascii="Courier" w:hAnsi="Courier"/>
        </w:rPr>
      </w:pPr>
      <w:r>
        <w:rPr>
          <w:rFonts w:ascii="Courier" w:hAnsi="Courier"/>
        </w:rPr>
        <w:t>National Registry of Historic Places</w:t>
      </w:r>
    </w:p>
    <w:p w:rsidR="002D55B0" w:rsidRDefault="002D55B0" w:rsidP="00852CAD">
      <w:pPr>
        <w:rPr>
          <w:rFonts w:ascii="Courier" w:hAnsi="Courier"/>
        </w:rPr>
      </w:pPr>
      <w:r>
        <w:rPr>
          <w:rFonts w:ascii="Courier" w:hAnsi="Courier"/>
        </w:rPr>
        <w:tab/>
        <w:t>Minnesota State Capitol Building</w:t>
      </w:r>
    </w:p>
    <w:p w:rsidR="002D55B0" w:rsidRDefault="002D55B0" w:rsidP="00852CAD">
      <w:pPr>
        <w:rPr>
          <w:rFonts w:ascii="Courier" w:hAnsi="Courier"/>
        </w:rPr>
      </w:pPr>
      <w:r>
        <w:rPr>
          <w:rFonts w:ascii="Courier" w:hAnsi="Courier"/>
        </w:rPr>
        <w:tab/>
        <w:t>Casiville Bullard House (bricklayer &amp; stone mason)</w:t>
      </w:r>
    </w:p>
    <w:p w:rsidR="002D55B0" w:rsidRPr="0014333A" w:rsidRDefault="002D55B0" w:rsidP="00852CAD">
      <w:pPr>
        <w:rPr>
          <w:rFonts w:ascii="Courier" w:hAnsi="Courier"/>
        </w:rPr>
      </w:pPr>
    </w:p>
    <w:p w:rsidR="002D55B0" w:rsidRPr="0014333A" w:rsidRDefault="002D55B0" w:rsidP="00852CAD">
      <w:pPr>
        <w:rPr>
          <w:rFonts w:ascii="Courier" w:hAnsi="Courier"/>
        </w:rPr>
      </w:pPr>
    </w:p>
    <w:p w:rsidR="002D55B0" w:rsidRPr="0014333A" w:rsidRDefault="002D55B0" w:rsidP="00852CAD">
      <w:pPr>
        <w:rPr>
          <w:rFonts w:ascii="Courier" w:hAnsi="Courier"/>
          <w:u w:val="single"/>
        </w:rPr>
      </w:pPr>
      <w:r w:rsidRPr="0014333A">
        <w:rPr>
          <w:rFonts w:ascii="Courier" w:hAnsi="Courier"/>
          <w:u w:val="single"/>
        </w:rPr>
        <w:t>Minnesota Historical Society/Museum Collections</w:t>
      </w:r>
    </w:p>
    <w:p w:rsidR="002D55B0" w:rsidRPr="0014333A" w:rsidRDefault="002D55B0" w:rsidP="00852CAD">
      <w:pPr>
        <w:rPr>
          <w:rFonts w:ascii="Courier" w:hAnsi="Courier"/>
        </w:rPr>
      </w:pPr>
    </w:p>
    <w:p w:rsidR="002D55B0" w:rsidRPr="0014333A" w:rsidRDefault="002D55B0" w:rsidP="00852CAD">
      <w:pPr>
        <w:rPr>
          <w:rFonts w:ascii="Courier" w:hAnsi="Courier"/>
        </w:rPr>
      </w:pPr>
      <w:r w:rsidRPr="0014333A">
        <w:rPr>
          <w:rFonts w:ascii="Courier" w:hAnsi="Courier"/>
        </w:rPr>
        <w:t>Oakland Women’s Temperance Union (St. Paul, Minnesota)</w:t>
      </w:r>
    </w:p>
    <w:p w:rsidR="002D55B0" w:rsidRPr="0014333A" w:rsidRDefault="002D55B0" w:rsidP="00852CAD">
      <w:pPr>
        <w:rPr>
          <w:rFonts w:ascii="Courier" w:hAnsi="Courier"/>
        </w:rPr>
      </w:pPr>
      <w:r w:rsidRPr="0014333A">
        <w:rPr>
          <w:rFonts w:ascii="Courier" w:hAnsi="Courier"/>
        </w:rPr>
        <w:t>c. 1905/Meeting Announcement</w:t>
      </w:r>
    </w:p>
    <w:p w:rsidR="002D55B0" w:rsidRDefault="002D55B0" w:rsidP="00852CAD">
      <w:pPr>
        <w:rPr>
          <w:rFonts w:ascii="Courier" w:hAnsi="Courier"/>
        </w:rPr>
      </w:pPr>
      <w:r w:rsidRPr="0014333A">
        <w:rPr>
          <w:rFonts w:ascii="Courier" w:hAnsi="Courier"/>
        </w:rPr>
        <w:t>Call # 1989.358.2</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Bureau of Labor Statistics, Biennial Report, 1899-1900</w:t>
      </w:r>
    </w:p>
    <w:p w:rsidR="002D55B0" w:rsidRPr="0014333A" w:rsidRDefault="002D55B0" w:rsidP="00852CAD">
      <w:pPr>
        <w:rPr>
          <w:rFonts w:ascii="Courier" w:hAnsi="Courier"/>
        </w:rPr>
      </w:pPr>
      <w:r>
        <w:rPr>
          <w:rFonts w:ascii="Courier" w:hAnsi="Courier"/>
        </w:rPr>
        <w:t xml:space="preserve">119.C.4.5.B </w:t>
      </w:r>
    </w:p>
    <w:p w:rsidR="002D55B0" w:rsidRDefault="002D55B0" w:rsidP="00852CAD">
      <w:pPr>
        <w:rPr>
          <w:rFonts w:ascii="Courier" w:hAnsi="Courier"/>
        </w:rPr>
      </w:pPr>
      <w:r>
        <w:rPr>
          <w:rFonts w:ascii="Courier" w:hAnsi="Courier"/>
        </w:rPr>
        <w:t>Includes information on numbers of people employed, their occupations, working time and weekly wages, inspection reports and accident statistics broken down by occupation.</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Labor and Industry Dept., Bureau of Labor Statistics Biennial Reports, 1888-1930</w:t>
      </w:r>
    </w:p>
    <w:p w:rsidR="002D55B0" w:rsidRDefault="002D55B0" w:rsidP="00852CAD">
      <w:pPr>
        <w:rPr>
          <w:rFonts w:ascii="Courier" w:hAnsi="Courier"/>
        </w:rPr>
      </w:pPr>
      <w:r>
        <w:rPr>
          <w:rFonts w:ascii="Courier" w:hAnsi="Courier"/>
        </w:rPr>
        <w:t>119.C.4.5.B</w:t>
      </w:r>
    </w:p>
    <w:p w:rsidR="002D55B0" w:rsidRPr="0014333A" w:rsidRDefault="002D55B0" w:rsidP="00852CAD">
      <w:pPr>
        <w:rPr>
          <w:rFonts w:ascii="Courier" w:hAnsi="Courier"/>
        </w:rPr>
      </w:pPr>
      <w:r>
        <w:rPr>
          <w:rFonts w:ascii="Courier" w:hAnsi="Courier"/>
        </w:rPr>
        <w:t xml:space="preserve">The 1903-04 Report has detailed information on Minnesota accidents and strikes, including a 1904 lockout in Kasota of International Stone Cutters Union quarry workers by C.W. Babcock, which supplied the limestone for the interior of the Capitol.  </w:t>
      </w:r>
    </w:p>
    <w:p w:rsidR="002D55B0" w:rsidRPr="0014333A" w:rsidRDefault="002D55B0" w:rsidP="00852CAD">
      <w:pPr>
        <w:rPr>
          <w:rFonts w:ascii="Courier" w:hAnsi="Courier"/>
        </w:rPr>
      </w:pPr>
    </w:p>
    <w:p w:rsidR="002D55B0" w:rsidRDefault="002D55B0" w:rsidP="00852CAD">
      <w:pPr>
        <w:rPr>
          <w:rFonts w:ascii="Courier" w:hAnsi="Courier"/>
        </w:rPr>
      </w:pPr>
      <w:r>
        <w:rPr>
          <w:rFonts w:ascii="Courier" w:hAnsi="Courier"/>
        </w:rPr>
        <w:t>Music Collection</w:t>
      </w:r>
    </w:p>
    <w:p w:rsidR="002D55B0" w:rsidRDefault="002D55B0" w:rsidP="00852CAD">
      <w:pPr>
        <w:rPr>
          <w:rFonts w:ascii="Courier" w:hAnsi="Courier"/>
        </w:rPr>
      </w:pPr>
      <w:r>
        <w:rPr>
          <w:rFonts w:ascii="Courier" w:hAnsi="Courier"/>
        </w:rPr>
        <w:tab/>
        <w:t>Sheet Music for songs from Capitol Construction period</w:t>
      </w:r>
    </w:p>
    <w:p w:rsidR="002D55B0" w:rsidRDefault="002D55B0" w:rsidP="005E3320">
      <w:pPr>
        <w:ind w:left="720"/>
        <w:rPr>
          <w:rFonts w:ascii="Courier" w:hAnsi="Courier"/>
        </w:rPr>
      </w:pPr>
      <w:r>
        <w:rPr>
          <w:rFonts w:ascii="Courier" w:hAnsi="Courier"/>
        </w:rPr>
        <w:t>“The Appeal: Grand Triumphal March” by William A. Weir. St. Paul: W.J. Dyer &amp; Bro.</w:t>
      </w:r>
    </w:p>
    <w:p w:rsidR="002D55B0" w:rsidRDefault="002D55B0" w:rsidP="00803D79">
      <w:pPr>
        <w:ind w:left="720"/>
        <w:rPr>
          <w:rFonts w:ascii="Courier" w:hAnsi="Courier"/>
        </w:rPr>
      </w:pPr>
      <w:r>
        <w:rPr>
          <w:rFonts w:ascii="Courier" w:hAnsi="Courier"/>
        </w:rPr>
        <w:t>“Minnesota Street Rag March” by Fred Swanson.  St. Paul: American Music Publishing.</w:t>
      </w:r>
      <w:r>
        <w:rPr>
          <w:rFonts w:ascii="Courier" w:hAnsi="Courier"/>
        </w:rPr>
        <w:tab/>
      </w:r>
    </w:p>
    <w:p w:rsidR="002D55B0" w:rsidRPr="00803D79" w:rsidRDefault="002D55B0" w:rsidP="00803D79">
      <w:pPr>
        <w:rPr>
          <w:rFonts w:ascii="Courier" w:hAnsi="Courier"/>
        </w:rPr>
      </w:pPr>
      <w:r w:rsidRPr="00D37390">
        <w:rPr>
          <w:rFonts w:ascii="Courier" w:hAnsi="Courier"/>
          <w:u w:val="single"/>
        </w:rPr>
        <w:t xml:space="preserve">OTHER ARCHIVES </w:t>
      </w:r>
    </w:p>
    <w:p w:rsidR="002D55B0" w:rsidRPr="002012EE" w:rsidRDefault="002D55B0" w:rsidP="00D37390">
      <w:pPr>
        <w:rPr>
          <w:rFonts w:ascii="Courier" w:hAnsi="Courier"/>
        </w:rPr>
      </w:pPr>
    </w:p>
    <w:p w:rsidR="002D55B0" w:rsidRDefault="002D55B0" w:rsidP="00D37390">
      <w:pPr>
        <w:rPr>
          <w:rFonts w:ascii="Courier" w:hAnsi="Courier"/>
        </w:rPr>
      </w:pPr>
      <w:r>
        <w:rPr>
          <w:rFonts w:ascii="Courier" w:hAnsi="Courier"/>
        </w:rPr>
        <w:t>Fred Danner</w:t>
      </w:r>
      <w:bookmarkStart w:id="0" w:name="_GoBack"/>
      <w:bookmarkEnd w:id="0"/>
      <w:r>
        <w:rPr>
          <w:rFonts w:ascii="Courier" w:hAnsi="Courier"/>
        </w:rPr>
        <w:t>, Cleveland, MN</w:t>
      </w:r>
    </w:p>
    <w:p w:rsidR="002D55B0" w:rsidRPr="002012EE" w:rsidRDefault="002D55B0" w:rsidP="00D37390">
      <w:pPr>
        <w:ind w:firstLine="480"/>
        <w:rPr>
          <w:rFonts w:ascii="Courier" w:hAnsi="Courier"/>
        </w:rPr>
      </w:pPr>
      <w:r>
        <w:rPr>
          <w:rFonts w:ascii="Courier" w:hAnsi="Courier"/>
        </w:rPr>
        <w:t>P</w:t>
      </w:r>
      <w:r w:rsidRPr="002012EE">
        <w:rPr>
          <w:rFonts w:ascii="Courier" w:hAnsi="Courier"/>
        </w:rPr>
        <w:t xml:space="preserve">rivate collection of Kasota, MN area photographs and </w:t>
      </w:r>
    </w:p>
    <w:p w:rsidR="002D55B0" w:rsidRPr="002012EE" w:rsidRDefault="002D55B0" w:rsidP="00D37390">
      <w:pPr>
        <w:ind w:left="480"/>
        <w:rPr>
          <w:rFonts w:ascii="Courier" w:hAnsi="Courier"/>
        </w:rPr>
      </w:pPr>
      <w:r w:rsidRPr="002012EE">
        <w:rPr>
          <w:rFonts w:ascii="Courier" w:hAnsi="Courier"/>
        </w:rPr>
        <w:t xml:space="preserve">documents, including many materials on local limestone industry from Capitol construction period </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Georgianna E. Herman Center for Human Resources and Labor Studies Library</w:t>
      </w:r>
    </w:p>
    <w:p w:rsidR="002D55B0" w:rsidRDefault="002D55B0" w:rsidP="00AC4605">
      <w:pPr>
        <w:ind w:left="720"/>
        <w:rPr>
          <w:rFonts w:ascii="Courier" w:hAnsi="Courier"/>
        </w:rPr>
      </w:pPr>
      <w:r w:rsidRPr="001D556B">
        <w:rPr>
          <w:rFonts w:ascii="Courier" w:hAnsi="Courier"/>
          <w:b/>
          <w:u w:val="single"/>
        </w:rPr>
        <w:t>The Penny Press</w:t>
      </w:r>
      <w:r w:rsidRPr="001D556B">
        <w:rPr>
          <w:rFonts w:ascii="Courier" w:hAnsi="Courier"/>
          <w:u w:val="single"/>
        </w:rPr>
        <w:t> </w:t>
      </w:r>
      <w:r>
        <w:rPr>
          <w:rFonts w:ascii="Courier" w:hAnsi="Courier"/>
        </w:rPr>
        <w:t xml:space="preserve"> </w:t>
      </w:r>
      <w:r>
        <w:rPr>
          <w:rFonts w:ascii="Courier" w:hAnsi="Courier"/>
        </w:rPr>
        <w:br/>
        <w:t>-</w:t>
      </w:r>
      <w:r w:rsidRPr="00EF025A">
        <w:rPr>
          <w:rFonts w:ascii="Courier" w:hAnsi="Courier"/>
        </w:rPr>
        <w:t>Dec 9, 1895; pg. 8; Issue 43; col E</w:t>
      </w:r>
      <w:r>
        <w:rPr>
          <w:rFonts w:ascii="Courier" w:hAnsi="Courier"/>
        </w:rPr>
        <w:t>/</w:t>
      </w:r>
      <w:r w:rsidRPr="00EF025A">
        <w:rPr>
          <w:rFonts w:ascii="Courier" w:hAnsi="Courier"/>
        </w:rPr>
        <w:t xml:space="preserve"> </w:t>
      </w:r>
      <w:r>
        <w:rPr>
          <w:rFonts w:ascii="Courier" w:hAnsi="Courier"/>
        </w:rPr>
        <w:t>“</w:t>
      </w:r>
      <w:r w:rsidRPr="00EF025A">
        <w:rPr>
          <w:rFonts w:ascii="Courier" w:hAnsi="Courier"/>
        </w:rPr>
        <w:t>Labor Federation Workingmen of the State Discuss Matters of Interest to Their Organization</w:t>
      </w:r>
      <w:r>
        <w:rPr>
          <w:rFonts w:ascii="Courier" w:hAnsi="Courier"/>
        </w:rPr>
        <w:t>”</w:t>
      </w:r>
      <w:r w:rsidRPr="00EF025A">
        <w:rPr>
          <w:rFonts w:ascii="Courier" w:hAnsi="Courier"/>
        </w:rPr>
        <w:t xml:space="preserve"> (Opposes use of convict labor in building Capitol)</w:t>
      </w:r>
    </w:p>
    <w:p w:rsidR="002D55B0" w:rsidRPr="002012EE" w:rsidRDefault="002D55B0" w:rsidP="00AC4605">
      <w:pPr>
        <w:ind w:left="720"/>
        <w:rPr>
          <w:rFonts w:ascii="Courier" w:hAnsi="Courier"/>
        </w:rPr>
      </w:pPr>
      <w:r>
        <w:rPr>
          <w:rFonts w:ascii="Courier" w:hAnsi="Courier"/>
        </w:rPr>
        <w:t>-April 21, 1896/ Bids on Capitol foundation</w:t>
      </w:r>
      <w:r w:rsidRPr="00EF025A">
        <w:rPr>
          <w:rFonts w:ascii="Courier" w:hAnsi="Courier"/>
        </w:rPr>
        <w:br/>
      </w:r>
      <w:r>
        <w:rPr>
          <w:rFonts w:ascii="Courier" w:hAnsi="Courier"/>
        </w:rPr>
        <w:t>-</w:t>
      </w:r>
      <w:r w:rsidRPr="00EF025A">
        <w:rPr>
          <w:rFonts w:ascii="Courier" w:hAnsi="Courier"/>
        </w:rPr>
        <w:t>May 12, 1896; Issue 135; col D</w:t>
      </w:r>
      <w:r>
        <w:rPr>
          <w:rFonts w:ascii="Courier" w:hAnsi="Courier"/>
        </w:rPr>
        <w:t>/</w:t>
      </w:r>
      <w:r w:rsidRPr="00EF025A">
        <w:rPr>
          <w:rFonts w:ascii="Courier" w:hAnsi="Courier"/>
        </w:rPr>
        <w:t xml:space="preserve"> </w:t>
      </w:r>
      <w:r>
        <w:rPr>
          <w:rFonts w:ascii="Courier" w:hAnsi="Courier"/>
        </w:rPr>
        <w:t>“</w:t>
      </w:r>
      <w:r w:rsidRPr="00EF025A">
        <w:rPr>
          <w:rFonts w:ascii="Courier" w:hAnsi="Courier"/>
        </w:rPr>
        <w:t>Northwest Notes Winona, MN Stone from the Steinbauer quarry...</w:t>
      </w:r>
      <w:r>
        <w:rPr>
          <w:rFonts w:ascii="Courier" w:hAnsi="Courier"/>
        </w:rPr>
        <w:t>”</w:t>
      </w:r>
      <w:r w:rsidRPr="00EF025A">
        <w:rPr>
          <w:rFonts w:ascii="Courier" w:hAnsi="Courier"/>
        </w:rPr>
        <w:br/>
      </w:r>
      <w:r>
        <w:rPr>
          <w:rFonts w:ascii="Courier" w:hAnsi="Courier"/>
        </w:rPr>
        <w:t>-</w:t>
      </w:r>
      <w:r w:rsidRPr="00EF025A">
        <w:rPr>
          <w:rFonts w:ascii="Courier" w:hAnsi="Courier"/>
        </w:rPr>
        <w:t>May 1, 1896;pg. 10; Issue 126; col C</w:t>
      </w:r>
      <w:r>
        <w:rPr>
          <w:rFonts w:ascii="Courier" w:hAnsi="Courier"/>
        </w:rPr>
        <w:t>/</w:t>
      </w:r>
      <w:r w:rsidRPr="00EF025A">
        <w:rPr>
          <w:rFonts w:ascii="Courier" w:hAnsi="Courier"/>
        </w:rPr>
        <w:t xml:space="preserve"> </w:t>
      </w:r>
      <w:r>
        <w:rPr>
          <w:rFonts w:ascii="Courier" w:hAnsi="Courier"/>
        </w:rPr>
        <w:t>“</w:t>
      </w:r>
      <w:r w:rsidRPr="00EF025A">
        <w:rPr>
          <w:rFonts w:ascii="Courier" w:hAnsi="Courier"/>
        </w:rPr>
        <w:t>George J. Grants Gets It</w:t>
      </w:r>
      <w:r>
        <w:rPr>
          <w:rFonts w:ascii="Courier" w:hAnsi="Courier"/>
        </w:rPr>
        <w:t xml:space="preserve">” </w:t>
      </w:r>
    </w:p>
    <w:p w:rsidR="002D55B0" w:rsidRDefault="002D55B0" w:rsidP="00D37390">
      <w:pPr>
        <w:rPr>
          <w:rFonts w:ascii="Courier" w:hAnsi="Courier"/>
        </w:rPr>
      </w:pPr>
    </w:p>
    <w:p w:rsidR="002D55B0" w:rsidRDefault="002D55B0" w:rsidP="00D37390">
      <w:pPr>
        <w:rPr>
          <w:rFonts w:ascii="Courier" w:hAnsi="Courier"/>
        </w:rPr>
      </w:pPr>
      <w:r w:rsidRPr="002012EE">
        <w:rPr>
          <w:rFonts w:ascii="Courier" w:hAnsi="Courier"/>
        </w:rPr>
        <w:t>Immigration History Research Center, Andersen Library, University of Minnesota</w:t>
      </w:r>
    </w:p>
    <w:p w:rsidR="002D55B0" w:rsidRDefault="002D55B0" w:rsidP="00D37390">
      <w:pPr>
        <w:ind w:left="720"/>
        <w:rPr>
          <w:rFonts w:ascii="Courier" w:hAnsi="Courier"/>
        </w:rPr>
      </w:pPr>
      <w:r>
        <w:rPr>
          <w:rFonts w:ascii="Courier" w:hAnsi="Courier"/>
        </w:rPr>
        <w:t xml:space="preserve">Letters and archives of ethnic organizations. </w:t>
      </w:r>
    </w:p>
    <w:p w:rsidR="002D55B0" w:rsidRPr="002012EE" w:rsidRDefault="002D55B0" w:rsidP="00D37390">
      <w:pPr>
        <w:ind w:left="720"/>
        <w:rPr>
          <w:rFonts w:ascii="Courier" w:hAnsi="Courier"/>
        </w:rPr>
      </w:pPr>
      <w:r>
        <w:rPr>
          <w:rFonts w:ascii="Courier" w:hAnsi="Courier"/>
        </w:rPr>
        <w:t>Materials on Capitol sculptor Carlo Brioschi in the John Vannelli collection.  Odone Papers have extensive clippings on the Italian community beginning in early 1900s</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Le Sueur County Historical Society</w:t>
      </w:r>
    </w:p>
    <w:p w:rsidR="002D55B0" w:rsidRPr="002012EE" w:rsidRDefault="002D55B0" w:rsidP="00D37390">
      <w:pPr>
        <w:rPr>
          <w:rFonts w:ascii="Courier" w:hAnsi="Courier"/>
        </w:rPr>
      </w:pPr>
      <w:r w:rsidRPr="002012EE">
        <w:rPr>
          <w:rFonts w:ascii="Courier" w:hAnsi="Courier"/>
        </w:rPr>
        <w:tab/>
        <w:t>Photos of Charles Babcock, quarry owner</w:t>
      </w:r>
    </w:p>
    <w:p w:rsidR="002D55B0" w:rsidRPr="002012EE" w:rsidRDefault="002D55B0" w:rsidP="00D37390">
      <w:pPr>
        <w:rPr>
          <w:rFonts w:ascii="Courier" w:hAnsi="Courier"/>
        </w:rPr>
      </w:pPr>
      <w:r w:rsidRPr="002012EE">
        <w:rPr>
          <w:rFonts w:ascii="Courier" w:hAnsi="Courier"/>
        </w:rPr>
        <w:tab/>
        <w:t>Books and pamphlets on history of area stone industry</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Minnesota State Capitol Historic Site Office files</w:t>
      </w:r>
      <w:r w:rsidRPr="002012EE">
        <w:rPr>
          <w:rFonts w:ascii="Courier" w:hAnsi="Courier"/>
        </w:rPr>
        <w:tab/>
      </w:r>
    </w:p>
    <w:p w:rsidR="002D55B0" w:rsidRPr="002012EE" w:rsidRDefault="002D55B0" w:rsidP="00D37390">
      <w:pPr>
        <w:ind w:left="720"/>
        <w:rPr>
          <w:rFonts w:ascii="Courier" w:hAnsi="Courier"/>
        </w:rPr>
      </w:pPr>
      <w:r w:rsidRPr="002012EE">
        <w:rPr>
          <w:rFonts w:ascii="Courier" w:hAnsi="Courier"/>
        </w:rPr>
        <w:t>Several folder</w:t>
      </w:r>
      <w:r>
        <w:rPr>
          <w:rFonts w:ascii="Courier" w:hAnsi="Courier"/>
        </w:rPr>
        <w:t>s of notes and references to MHS</w:t>
      </w:r>
      <w:r w:rsidRPr="002012EE">
        <w:rPr>
          <w:rFonts w:ascii="Courier" w:hAnsi="Courier"/>
        </w:rPr>
        <w:t xml:space="preserve"> records on Capitol and contact information for several families whose ancestors worked on the Capitol</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Northwest Architectural Library, Andersen Library, University of Minnesota</w:t>
      </w:r>
    </w:p>
    <w:p w:rsidR="002D55B0" w:rsidRPr="002012EE" w:rsidRDefault="002D55B0" w:rsidP="00D37390">
      <w:pPr>
        <w:rPr>
          <w:rFonts w:ascii="Courier" w:hAnsi="Courier"/>
        </w:rPr>
      </w:pPr>
      <w:r w:rsidRPr="002012EE">
        <w:rPr>
          <w:rFonts w:ascii="Courier" w:hAnsi="Courier"/>
        </w:rPr>
        <w:tab/>
        <w:t>Books on the Butler Brothers Co. and Minnesota stone</w:t>
      </w:r>
    </w:p>
    <w:p w:rsidR="002D55B0" w:rsidRPr="002012EE" w:rsidRDefault="002D55B0" w:rsidP="00D37390">
      <w:pPr>
        <w:ind w:left="720"/>
        <w:rPr>
          <w:rFonts w:ascii="Courier" w:hAnsi="Courier"/>
        </w:rPr>
      </w:pPr>
      <w:r w:rsidRPr="002012EE">
        <w:rPr>
          <w:rFonts w:ascii="Courier" w:hAnsi="Courier"/>
        </w:rPr>
        <w:t>Records of Drake Marble Company and Flour City Iron Works</w:t>
      </w:r>
    </w:p>
    <w:p w:rsidR="002D55B0" w:rsidRPr="002012EE" w:rsidRDefault="002D55B0" w:rsidP="00D37390">
      <w:pPr>
        <w:ind w:left="720"/>
        <w:rPr>
          <w:rFonts w:ascii="Courier" w:hAnsi="Courier"/>
        </w:rPr>
      </w:pPr>
      <w:r w:rsidRPr="002012EE">
        <w:rPr>
          <w:rFonts w:ascii="Courier" w:hAnsi="Courier"/>
        </w:rPr>
        <w:t>Two folders of Cass Gilbert-related items including articles from the Improvement Bulletin (See Appendix</w:t>
      </w:r>
      <w:r>
        <w:rPr>
          <w:rFonts w:ascii="Courier" w:hAnsi="Courier"/>
        </w:rPr>
        <w:t xml:space="preserve"> 7.</w:t>
      </w:r>
      <w:r w:rsidRPr="002012EE">
        <w:rPr>
          <w:rFonts w:ascii="Courier" w:hAnsi="Courier"/>
        </w:rPr>
        <w:t>)</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New York Historical Society, Cass Gilbert Collection</w:t>
      </w:r>
    </w:p>
    <w:p w:rsidR="002D55B0" w:rsidRPr="002012EE" w:rsidRDefault="002D55B0" w:rsidP="00D37390">
      <w:pPr>
        <w:ind w:left="720"/>
        <w:rPr>
          <w:rFonts w:ascii="Courier" w:hAnsi="Courier"/>
        </w:rPr>
      </w:pPr>
      <w:r w:rsidRPr="002012EE">
        <w:rPr>
          <w:rFonts w:ascii="Courier" w:hAnsi="Courier"/>
        </w:rPr>
        <w:t>Extensive collection of architectural plans</w:t>
      </w:r>
      <w:r>
        <w:rPr>
          <w:rFonts w:ascii="Courier" w:hAnsi="Courier"/>
        </w:rPr>
        <w:t>,</w:t>
      </w:r>
      <w:r w:rsidRPr="002012EE">
        <w:rPr>
          <w:rFonts w:ascii="Courier" w:hAnsi="Courier"/>
        </w:rPr>
        <w:t xml:space="preserve"> correspondence, other documents and photographs.  (See </w:t>
      </w:r>
      <w:r>
        <w:rPr>
          <w:rFonts w:ascii="Courier" w:hAnsi="Courier"/>
        </w:rPr>
        <w:t>enclosed guide to these records.</w:t>
      </w:r>
      <w:r w:rsidRPr="002012EE">
        <w:rPr>
          <w:rFonts w:ascii="Courier" w:hAnsi="Courier"/>
        </w:rPr>
        <w:t>)</w:t>
      </w:r>
    </w:p>
    <w:p w:rsidR="002D55B0" w:rsidRDefault="002D55B0" w:rsidP="00D37390">
      <w:pPr>
        <w:rPr>
          <w:rFonts w:ascii="Courier" w:hAnsi="Courier"/>
        </w:rPr>
      </w:pP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 xml:space="preserve">Ramsey County Historical Society </w:t>
      </w:r>
    </w:p>
    <w:p w:rsidR="002D55B0" w:rsidRPr="002012EE" w:rsidRDefault="002D55B0" w:rsidP="00D37390">
      <w:pPr>
        <w:rPr>
          <w:rFonts w:ascii="Courier" w:hAnsi="Courier"/>
        </w:rPr>
      </w:pPr>
      <w:r w:rsidRPr="002012EE">
        <w:rPr>
          <w:rFonts w:ascii="Courier" w:hAnsi="Courier"/>
        </w:rPr>
        <w:tab/>
        <w:t>No records on Capitol construction found</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St. Paul Public Library – St. Paul Collection</w:t>
      </w:r>
    </w:p>
    <w:p w:rsidR="002D55B0" w:rsidRPr="002012EE" w:rsidRDefault="002D55B0" w:rsidP="00D37390">
      <w:pPr>
        <w:rPr>
          <w:rFonts w:ascii="Courier" w:hAnsi="Courier"/>
        </w:rPr>
      </w:pPr>
      <w:r w:rsidRPr="002012EE">
        <w:rPr>
          <w:rFonts w:ascii="Courier" w:hAnsi="Courier"/>
        </w:rPr>
        <w:tab/>
        <w:t xml:space="preserve">No records on Capitol construction found </w:t>
      </w:r>
    </w:p>
    <w:p w:rsidR="002D55B0" w:rsidRDefault="002D55B0" w:rsidP="00D37390">
      <w:pPr>
        <w:rPr>
          <w:rFonts w:ascii="Courier" w:hAnsi="Courier"/>
        </w:rPr>
      </w:pPr>
    </w:p>
    <w:p w:rsidR="002D55B0" w:rsidRPr="002012EE" w:rsidRDefault="002D55B0" w:rsidP="00D37390">
      <w:pPr>
        <w:rPr>
          <w:rFonts w:ascii="Courier" w:hAnsi="Courier"/>
        </w:rPr>
      </w:pPr>
      <w:r w:rsidRPr="002012EE">
        <w:rPr>
          <w:rFonts w:ascii="Courier" w:hAnsi="Courier"/>
        </w:rPr>
        <w:t>Stearns County Historical Society</w:t>
      </w:r>
    </w:p>
    <w:p w:rsidR="002D55B0" w:rsidRDefault="002D55B0" w:rsidP="00D37390">
      <w:pPr>
        <w:ind w:left="720"/>
        <w:rPr>
          <w:rFonts w:ascii="Courier" w:hAnsi="Courier"/>
        </w:rPr>
      </w:pPr>
      <w:r w:rsidRPr="002012EE">
        <w:rPr>
          <w:rFonts w:ascii="Courier" w:hAnsi="Courier"/>
        </w:rPr>
        <w:t>Extensive collection of photographs, maps, newspaper articles and books on the area granite industry</w:t>
      </w:r>
    </w:p>
    <w:p w:rsidR="002D55B0" w:rsidRDefault="002D55B0" w:rsidP="00D37390">
      <w:pPr>
        <w:ind w:left="720"/>
        <w:rPr>
          <w:rFonts w:ascii="Courier" w:hAnsi="Courier"/>
        </w:rPr>
      </w:pPr>
      <w:r w:rsidRPr="0095205F">
        <w:rPr>
          <w:rFonts w:ascii="Courier" w:hAnsi="Courier"/>
          <w:u w:val="single"/>
        </w:rPr>
        <w:t>A Century of Enduring Beauty: Cold Spring Granite Company</w:t>
      </w:r>
      <w:r>
        <w:rPr>
          <w:rFonts w:ascii="Courier" w:hAnsi="Courier"/>
        </w:rPr>
        <w:t>.</w:t>
      </w:r>
    </w:p>
    <w:p w:rsidR="002D55B0" w:rsidRDefault="002D55B0" w:rsidP="00D37390">
      <w:pPr>
        <w:ind w:left="720"/>
        <w:rPr>
          <w:rFonts w:ascii="Courier" w:hAnsi="Courier"/>
        </w:rPr>
      </w:pPr>
      <w:r>
        <w:rPr>
          <w:rFonts w:ascii="Courier" w:hAnsi="Courier"/>
        </w:rPr>
        <w:t>Cold Spring, MN: Cold Spring Granite Co., 2002.</w:t>
      </w:r>
    </w:p>
    <w:p w:rsidR="002D55B0" w:rsidRDefault="002D55B0" w:rsidP="00D37390">
      <w:pPr>
        <w:ind w:left="720"/>
        <w:rPr>
          <w:rFonts w:ascii="Courier" w:hAnsi="Courier"/>
        </w:rPr>
      </w:pPr>
    </w:p>
    <w:p w:rsidR="002D55B0" w:rsidRPr="000F1B72" w:rsidRDefault="002D55B0" w:rsidP="00D37390">
      <w:pPr>
        <w:ind w:left="720"/>
        <w:rPr>
          <w:rFonts w:ascii="Courier" w:hAnsi="Courier"/>
        </w:rPr>
      </w:pPr>
      <w:r w:rsidRPr="000F1B72">
        <w:rPr>
          <w:rFonts w:ascii="Courier" w:hAnsi="Courier"/>
          <w:u w:val="single"/>
        </w:rPr>
        <w:t>St. Cloud Daily Times</w:t>
      </w:r>
    </w:p>
    <w:p w:rsidR="002D55B0" w:rsidRDefault="002D55B0" w:rsidP="00D37390">
      <w:pPr>
        <w:ind w:left="720"/>
        <w:rPr>
          <w:rFonts w:ascii="Courier" w:hAnsi="Courier"/>
        </w:rPr>
      </w:pPr>
      <w:r>
        <w:rPr>
          <w:rFonts w:ascii="Courier" w:hAnsi="Courier"/>
        </w:rPr>
        <w:t>-January 25, 1898,p.2 “May Remove to St. Cloud” Rockville Co.</w:t>
      </w:r>
    </w:p>
    <w:p w:rsidR="002D55B0" w:rsidRDefault="002D55B0" w:rsidP="00D37390">
      <w:pPr>
        <w:ind w:left="720"/>
        <w:rPr>
          <w:rFonts w:ascii="Courier" w:hAnsi="Courier"/>
        </w:rPr>
      </w:pPr>
      <w:r>
        <w:rPr>
          <w:rFonts w:ascii="Courier" w:hAnsi="Courier"/>
        </w:rPr>
        <w:t>-September 1, 1898, p. 3/ “Public Auction: Sale of Rockville Granite Company’s Property”</w:t>
      </w:r>
    </w:p>
    <w:p w:rsidR="002D55B0" w:rsidRDefault="002D55B0" w:rsidP="00D37390">
      <w:pPr>
        <w:ind w:left="720"/>
        <w:rPr>
          <w:rFonts w:ascii="Courier" w:hAnsi="Courier"/>
        </w:rPr>
      </w:pPr>
      <w:r>
        <w:rPr>
          <w:rFonts w:ascii="Courier" w:hAnsi="Courier"/>
        </w:rPr>
        <w:t>-September 30, 1898 “He Bought the Plant: Henry Alexander Buys the Rockville Granite Co. Outfit”</w:t>
      </w:r>
    </w:p>
    <w:p w:rsidR="002D55B0" w:rsidRDefault="002D55B0" w:rsidP="000237BB">
      <w:pPr>
        <w:ind w:left="720"/>
        <w:rPr>
          <w:rFonts w:ascii="Courier" w:hAnsi="Courier"/>
        </w:rPr>
      </w:pPr>
      <w:r w:rsidRPr="000F1B72">
        <w:rPr>
          <w:rFonts w:ascii="Courier" w:hAnsi="Courier"/>
        </w:rPr>
        <w:t>-</w:t>
      </w:r>
      <w:r>
        <w:rPr>
          <w:rFonts w:ascii="Courier" w:hAnsi="Courier"/>
        </w:rPr>
        <w:t>February 17, 1913, p. 3/”Rockville Producer Dead” Henry Alexander</w:t>
      </w:r>
    </w:p>
    <w:p w:rsidR="002D55B0" w:rsidRPr="000F1B72" w:rsidRDefault="002D55B0" w:rsidP="000237BB">
      <w:pPr>
        <w:ind w:left="720"/>
        <w:rPr>
          <w:rFonts w:ascii="Courier" w:hAnsi="Courier"/>
        </w:rPr>
      </w:pPr>
    </w:p>
    <w:p w:rsidR="002D55B0" w:rsidRPr="002012EE" w:rsidRDefault="002D55B0" w:rsidP="00D37390">
      <w:pPr>
        <w:rPr>
          <w:rFonts w:ascii="Courier" w:hAnsi="Courier"/>
        </w:rPr>
      </w:pPr>
      <w:r w:rsidRPr="002012EE">
        <w:rPr>
          <w:rFonts w:ascii="Courier" w:hAnsi="Courier"/>
        </w:rPr>
        <w:t>Wisconsin Historical Society John R Commons Labor Archive</w:t>
      </w:r>
    </w:p>
    <w:p w:rsidR="002D55B0" w:rsidRPr="002012EE" w:rsidRDefault="002D55B0" w:rsidP="00111F43">
      <w:pPr>
        <w:ind w:left="720"/>
        <w:rPr>
          <w:rFonts w:ascii="Courier" w:hAnsi="Courier"/>
        </w:rPr>
      </w:pPr>
      <w:r>
        <w:rPr>
          <w:rFonts w:ascii="Courier" w:hAnsi="Courier"/>
        </w:rPr>
        <w:t>Extensive collection of many international and local u</w:t>
      </w:r>
      <w:r w:rsidRPr="002012EE">
        <w:rPr>
          <w:rFonts w:ascii="Courier" w:hAnsi="Courier"/>
        </w:rPr>
        <w:t>nion</w:t>
      </w:r>
      <w:r>
        <w:rPr>
          <w:rFonts w:ascii="Courier" w:hAnsi="Courier"/>
        </w:rPr>
        <w:t>s’</w:t>
      </w:r>
      <w:r w:rsidRPr="002012EE">
        <w:rPr>
          <w:rFonts w:ascii="Courier" w:hAnsi="Courier"/>
        </w:rPr>
        <w:t xml:space="preserve"> records, including convention </w:t>
      </w:r>
      <w:r>
        <w:rPr>
          <w:rFonts w:ascii="Courier" w:hAnsi="Courier"/>
        </w:rPr>
        <w:t>and local</w:t>
      </w:r>
      <w:r w:rsidRPr="002012EE">
        <w:rPr>
          <w:rFonts w:ascii="Courier" w:hAnsi="Courier"/>
        </w:rPr>
        <w:t xml:space="preserve"> minutes.  No references to Minnesota Capitol found in</w:t>
      </w:r>
      <w:r>
        <w:rPr>
          <w:rFonts w:ascii="Courier" w:hAnsi="Courier"/>
        </w:rPr>
        <w:t xml:space="preserve"> one</w:t>
      </w:r>
      <w:r w:rsidRPr="002012EE">
        <w:rPr>
          <w:rFonts w:ascii="Courier" w:hAnsi="Courier"/>
        </w:rPr>
        <w:t xml:space="preserve"> day exploration</w:t>
      </w:r>
      <w:r>
        <w:rPr>
          <w:rFonts w:ascii="Courier" w:hAnsi="Courier"/>
        </w:rPr>
        <w:t>.</w:t>
      </w:r>
    </w:p>
    <w:p w:rsidR="002D55B0" w:rsidRDefault="002D55B0" w:rsidP="00852CAD">
      <w:pPr>
        <w:rPr>
          <w:rFonts w:ascii="Courier" w:hAnsi="Courier"/>
        </w:rPr>
      </w:pPr>
    </w:p>
    <w:p w:rsidR="002D55B0" w:rsidRPr="00D37390" w:rsidRDefault="002D55B0" w:rsidP="00852CAD">
      <w:pPr>
        <w:rPr>
          <w:rFonts w:ascii="Courier" w:hAnsi="Courier"/>
          <w:u w:val="single"/>
        </w:rPr>
      </w:pPr>
      <w:r w:rsidRPr="00D37390">
        <w:rPr>
          <w:rFonts w:ascii="Courier" w:hAnsi="Courier"/>
          <w:u w:val="single"/>
        </w:rPr>
        <w:t>OTHER SOURCES USED</w:t>
      </w:r>
    </w:p>
    <w:p w:rsidR="002D55B0" w:rsidRPr="00280EB9" w:rsidRDefault="002D55B0" w:rsidP="00111F43">
      <w:pPr>
        <w:rPr>
          <w:rFonts w:ascii="Courier" w:hAnsi="Courier"/>
        </w:rPr>
      </w:pPr>
    </w:p>
    <w:p w:rsidR="002D55B0" w:rsidRPr="00280EB9" w:rsidRDefault="002D55B0" w:rsidP="00852CAD">
      <w:pPr>
        <w:rPr>
          <w:rFonts w:ascii="Courier" w:hAnsi="Courier"/>
        </w:rPr>
      </w:pPr>
      <w:r w:rsidRPr="00280EB9">
        <w:rPr>
          <w:rFonts w:ascii="Courier" w:hAnsi="Courier"/>
        </w:rPr>
        <w:t>Ancestry,</w:t>
      </w:r>
    </w:p>
    <w:p w:rsidR="002D55B0" w:rsidRDefault="002D55B0" w:rsidP="00852CAD">
      <w:pPr>
        <w:rPr>
          <w:rFonts w:ascii="Courier" w:hAnsi="Courier"/>
        </w:rPr>
      </w:pPr>
      <w:hyperlink r:id="rId8" w:history="1">
        <w:r w:rsidRPr="00DF303A">
          <w:rPr>
            <w:rStyle w:val="Hyperlink"/>
            <w:rFonts w:ascii="Courier" w:hAnsi="Courier"/>
            <w:color w:val="auto"/>
            <w:u w:val="none"/>
          </w:rPr>
          <w:t>http://www.ancestry.com</w:t>
        </w:r>
      </w:hyperlink>
    </w:p>
    <w:p w:rsidR="002D55B0" w:rsidRDefault="002D55B0" w:rsidP="00852CAD">
      <w:pPr>
        <w:rPr>
          <w:rFonts w:ascii="Courier" w:hAnsi="Courier"/>
        </w:rPr>
      </w:pPr>
    </w:p>
    <w:p w:rsidR="002D55B0" w:rsidRPr="00DF303A" w:rsidRDefault="002D55B0" w:rsidP="00852CAD">
      <w:pPr>
        <w:rPr>
          <w:rFonts w:ascii="Courier" w:hAnsi="Courier"/>
        </w:rPr>
      </w:pPr>
      <w:r>
        <w:rPr>
          <w:rFonts w:ascii="Courier" w:hAnsi="Courier"/>
        </w:rPr>
        <w:t xml:space="preserve">Andreozzi, John, Personal note cards copied from 1920 Census for St. Paul listing information on all Italians involved in stone work and other construction trades </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Calvary Cemetery Burial Records (John Geary)</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Family Search: Free Family History, Family Tree, and</w:t>
      </w:r>
    </w:p>
    <w:p w:rsidR="002D55B0" w:rsidRPr="00280EB9" w:rsidRDefault="002D55B0" w:rsidP="00852CAD">
      <w:pPr>
        <w:ind w:firstLine="720"/>
        <w:rPr>
          <w:rFonts w:ascii="Courier" w:hAnsi="Courier"/>
        </w:rPr>
      </w:pPr>
      <w:r w:rsidRPr="00280EB9">
        <w:rPr>
          <w:rFonts w:ascii="Courier" w:hAnsi="Courier"/>
        </w:rPr>
        <w:t>Genealogy Records and Resources from Around the World</w:t>
      </w:r>
    </w:p>
    <w:p w:rsidR="002D55B0" w:rsidRPr="00280EB9" w:rsidRDefault="002D55B0" w:rsidP="00852CAD">
      <w:pPr>
        <w:ind w:firstLine="720"/>
        <w:rPr>
          <w:rFonts w:ascii="Courier" w:hAnsi="Courier"/>
        </w:rPr>
      </w:pPr>
      <w:hyperlink r:id="rId9" w:history="1">
        <w:r w:rsidRPr="00280EB9">
          <w:rPr>
            <w:rStyle w:val="Hyperlink"/>
            <w:rFonts w:ascii="Courier" w:hAnsi="Courier"/>
            <w:color w:val="auto"/>
            <w:u w:val="none"/>
          </w:rPr>
          <w:t>http://www.familysearch.org/eng/default.asp</w:t>
        </w:r>
      </w:hyperlink>
    </w:p>
    <w:p w:rsidR="002D55B0" w:rsidRPr="00280EB9" w:rsidRDefault="002D55B0" w:rsidP="00852CAD">
      <w:pPr>
        <w:ind w:firstLine="720"/>
        <w:rPr>
          <w:rFonts w:ascii="Courier" w:hAnsi="Courier"/>
        </w:rPr>
      </w:pPr>
    </w:p>
    <w:p w:rsidR="002D55B0" w:rsidRPr="00280EB9" w:rsidRDefault="002D55B0">
      <w:pPr>
        <w:rPr>
          <w:rFonts w:ascii="Courier" w:hAnsi="Courier" w:cs="Times-Bold"/>
          <w:bCs/>
        </w:rPr>
      </w:pPr>
      <w:r w:rsidRPr="00280EB9">
        <w:rPr>
          <w:rFonts w:ascii="Courier" w:hAnsi="Courier" w:cs="Times-Bold"/>
          <w:bCs/>
        </w:rPr>
        <w:t>Georgia USGenWeb Archives Project,</w:t>
      </w:r>
    </w:p>
    <w:p w:rsidR="002D55B0" w:rsidRDefault="002D55B0" w:rsidP="00852CAD">
      <w:pPr>
        <w:ind w:firstLine="720"/>
        <w:rPr>
          <w:rFonts w:ascii="Courier" w:hAnsi="Courier" w:cs="Times-Bold"/>
          <w:bCs/>
        </w:rPr>
      </w:pPr>
      <w:r w:rsidRPr="00280EB9">
        <w:rPr>
          <w:rFonts w:ascii="Courier" w:hAnsi="Courier" w:cs="Times-Bold"/>
          <w:bCs/>
        </w:rPr>
        <w:t>http://www.usgwarchives.net/ga/pickens/census.html</w:t>
      </w:r>
    </w:p>
    <w:p w:rsidR="002D55B0" w:rsidRPr="00280EB9" w:rsidRDefault="002D55B0" w:rsidP="00852CAD">
      <w:pPr>
        <w:ind w:firstLine="720"/>
        <w:rPr>
          <w:rFonts w:ascii="Courier" w:hAnsi="Courier"/>
        </w:rPr>
      </w:pPr>
    </w:p>
    <w:p w:rsidR="002D55B0" w:rsidRDefault="002D55B0">
      <w:pPr>
        <w:rPr>
          <w:rFonts w:ascii="Courier" w:hAnsi="Courier"/>
        </w:rPr>
      </w:pPr>
      <w:r>
        <w:rPr>
          <w:rFonts w:ascii="Courier" w:hAnsi="Courier"/>
        </w:rPr>
        <w:t>George Meany Memorial Archives,</w:t>
      </w:r>
    </w:p>
    <w:p w:rsidR="002D55B0" w:rsidRDefault="002D55B0">
      <w:pPr>
        <w:rPr>
          <w:rFonts w:ascii="Courier" w:hAnsi="Courier"/>
        </w:rPr>
      </w:pPr>
      <w:r>
        <w:rPr>
          <w:rFonts w:ascii="Courier" w:hAnsi="Courier"/>
        </w:rPr>
        <w:tab/>
        <w:t>http://www.georgemeany.org</w:t>
      </w:r>
    </w:p>
    <w:p w:rsidR="002D55B0" w:rsidRPr="00280EB9" w:rsidRDefault="002D55B0">
      <w:pPr>
        <w:rPr>
          <w:rFonts w:ascii="Courier" w:hAnsi="Courier"/>
        </w:rPr>
      </w:pPr>
      <w:r>
        <w:rPr>
          <w:rFonts w:ascii="Courier" w:hAnsi="Courier"/>
        </w:rPr>
        <w:tab/>
      </w:r>
    </w:p>
    <w:p w:rsidR="002D55B0" w:rsidRPr="00280EB9" w:rsidRDefault="002D55B0">
      <w:pPr>
        <w:rPr>
          <w:rFonts w:ascii="Courier" w:hAnsi="Courier"/>
        </w:rPr>
      </w:pPr>
      <w:r w:rsidRPr="00280EB9">
        <w:rPr>
          <w:rFonts w:ascii="Courier" w:hAnsi="Courier"/>
        </w:rPr>
        <w:t>Marble Valley Historical Society,</w:t>
      </w:r>
    </w:p>
    <w:p w:rsidR="002D55B0" w:rsidRPr="00280EB9" w:rsidRDefault="002D55B0" w:rsidP="00852CAD">
      <w:pPr>
        <w:ind w:firstLine="720"/>
        <w:rPr>
          <w:rFonts w:ascii="Courier" w:hAnsi="Courier"/>
        </w:rPr>
      </w:pPr>
      <w:hyperlink r:id="rId10" w:history="1">
        <w:r w:rsidRPr="00280EB9">
          <w:rPr>
            <w:rStyle w:val="Hyperlink"/>
            <w:rFonts w:ascii="Courier" w:hAnsi="Courier"/>
            <w:color w:val="auto"/>
            <w:u w:val="none"/>
          </w:rPr>
          <w:t>http://www.marblevalley.org/</w:t>
        </w:r>
      </w:hyperlink>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Minnesota Department of Health Barr Library, </w:t>
      </w:r>
    </w:p>
    <w:p w:rsidR="002D55B0" w:rsidRPr="00280EB9" w:rsidRDefault="002D55B0" w:rsidP="00852CAD">
      <w:pPr>
        <w:ind w:left="720"/>
        <w:rPr>
          <w:rFonts w:ascii="Courier" w:hAnsi="Courier"/>
        </w:rPr>
      </w:pPr>
      <w:r w:rsidRPr="00280EB9">
        <w:rPr>
          <w:rFonts w:ascii="Courier" w:hAnsi="Courier"/>
        </w:rPr>
        <w:t>Saint Paul, Minnesota http://www.health.state.mn.us/library/about.htm</w:t>
      </w:r>
    </w:p>
    <w:p w:rsidR="002D55B0" w:rsidRPr="00280EB9" w:rsidRDefault="002D55B0">
      <w:pPr>
        <w:rPr>
          <w:rFonts w:ascii="Courier" w:hAnsi="Courier"/>
        </w:rPr>
      </w:pPr>
    </w:p>
    <w:p w:rsidR="002D55B0" w:rsidRPr="00280EB9" w:rsidRDefault="002D55B0">
      <w:pPr>
        <w:rPr>
          <w:rFonts w:ascii="Courier" w:hAnsi="Courier"/>
        </w:rPr>
      </w:pPr>
      <w:r w:rsidRPr="00280EB9">
        <w:rPr>
          <w:rFonts w:ascii="Courier" w:hAnsi="Courier"/>
        </w:rPr>
        <w:t>“Nelson Georgia” Wikipedia, The Free Encyclopedia</w:t>
      </w:r>
    </w:p>
    <w:p w:rsidR="002D55B0" w:rsidRPr="00280EB9" w:rsidRDefault="002D55B0">
      <w:pPr>
        <w:rPr>
          <w:rFonts w:ascii="Courier" w:hAnsi="Courier"/>
        </w:rPr>
      </w:pPr>
      <w:r w:rsidRPr="00280EB9">
        <w:rPr>
          <w:rFonts w:ascii="Courier" w:hAnsi="Courier"/>
        </w:rPr>
        <w:tab/>
      </w:r>
      <w:hyperlink r:id="rId11" w:history="1">
        <w:r w:rsidRPr="00280EB9">
          <w:rPr>
            <w:rStyle w:val="Hyperlink"/>
            <w:rFonts w:ascii="Courier" w:hAnsi="Courier"/>
            <w:color w:val="auto"/>
            <w:u w:val="none"/>
          </w:rPr>
          <w:t>http://en.wikipedia.org/wiki/Nelson,_Georgia</w:t>
        </w:r>
      </w:hyperlink>
    </w:p>
    <w:p w:rsidR="002D55B0" w:rsidRPr="00280EB9" w:rsidRDefault="002D55B0">
      <w:pPr>
        <w:rPr>
          <w:rFonts w:ascii="Courier" w:hAnsi="Courier"/>
        </w:rPr>
      </w:pPr>
    </w:p>
    <w:p w:rsidR="002D55B0" w:rsidRPr="00280EB9" w:rsidRDefault="002D55B0">
      <w:pPr>
        <w:rPr>
          <w:rFonts w:ascii="Courier" w:hAnsi="Courier"/>
        </w:rPr>
      </w:pPr>
      <w:r w:rsidRPr="00280EB9">
        <w:rPr>
          <w:rFonts w:ascii="Courier" w:hAnsi="Courier"/>
        </w:rPr>
        <w:t>North Georgia Railroad,</w:t>
      </w:r>
    </w:p>
    <w:p w:rsidR="002D55B0" w:rsidRPr="00280EB9" w:rsidRDefault="002D55B0" w:rsidP="00852CAD">
      <w:pPr>
        <w:ind w:firstLine="720"/>
        <w:rPr>
          <w:rFonts w:ascii="Courier" w:hAnsi="Courier"/>
        </w:rPr>
      </w:pPr>
      <w:hyperlink r:id="rId12" w:history="1">
        <w:r w:rsidRPr="00280EB9">
          <w:rPr>
            <w:rStyle w:val="Hyperlink"/>
            <w:rFonts w:ascii="Courier" w:hAnsi="Courier"/>
            <w:color w:val="auto"/>
            <w:u w:val="none"/>
          </w:rPr>
          <w:t>http://www.northgeorgiarailroad.com/default.asp</w:t>
        </w:r>
      </w:hyperlink>
    </w:p>
    <w:p w:rsidR="002D55B0" w:rsidRPr="00280EB9" w:rsidRDefault="002D55B0">
      <w:pPr>
        <w:rPr>
          <w:rFonts w:ascii="Courier" w:hAnsi="Courier"/>
        </w:rPr>
      </w:pPr>
    </w:p>
    <w:p w:rsidR="002D55B0" w:rsidRPr="00280EB9" w:rsidRDefault="002D55B0">
      <w:pPr>
        <w:rPr>
          <w:rFonts w:ascii="Courier" w:hAnsi="Courier"/>
        </w:rPr>
      </w:pPr>
      <w:r w:rsidRPr="00280EB9">
        <w:rPr>
          <w:rFonts w:ascii="Courier" w:hAnsi="Courier"/>
        </w:rPr>
        <w:t>Pickens County Library, Pickens County, Georgia,</w:t>
      </w:r>
    </w:p>
    <w:p w:rsidR="002D55B0" w:rsidRPr="00280EB9" w:rsidRDefault="002D55B0" w:rsidP="00852CAD">
      <w:pPr>
        <w:ind w:firstLine="720"/>
        <w:rPr>
          <w:rFonts w:ascii="Courier" w:hAnsi="Courier"/>
        </w:rPr>
      </w:pPr>
      <w:hyperlink r:id="rId13" w:history="1">
        <w:r w:rsidRPr="00280EB9">
          <w:rPr>
            <w:rStyle w:val="Hyperlink"/>
            <w:rFonts w:ascii="Courier" w:hAnsi="Courier"/>
            <w:color w:val="auto"/>
            <w:u w:val="none"/>
          </w:rPr>
          <w:t>http://www.sequoyahregionallibrary.org/</w:t>
        </w:r>
      </w:hyperlink>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Scandinavian-American Genealogical Society and the Minnesota Genealogical Society</w:t>
      </w:r>
    </w:p>
    <w:p w:rsidR="002D55B0" w:rsidRPr="00280EB9" w:rsidRDefault="002D55B0" w:rsidP="00852CAD">
      <w:pPr>
        <w:ind w:firstLine="720"/>
        <w:rPr>
          <w:rFonts w:ascii="Courier" w:hAnsi="Courier"/>
        </w:rPr>
      </w:pPr>
      <w:r w:rsidRPr="00280EB9">
        <w:rPr>
          <w:rFonts w:ascii="Courier" w:hAnsi="Courier"/>
        </w:rPr>
        <w:t>PO Box 16069</w:t>
      </w:r>
    </w:p>
    <w:p w:rsidR="002D55B0" w:rsidRPr="00280EB9" w:rsidRDefault="002D55B0" w:rsidP="00852CAD">
      <w:pPr>
        <w:ind w:firstLine="720"/>
        <w:rPr>
          <w:rFonts w:ascii="Courier" w:hAnsi="Courier"/>
        </w:rPr>
      </w:pPr>
      <w:r w:rsidRPr="00280EB9">
        <w:rPr>
          <w:rFonts w:ascii="Courier" w:hAnsi="Courier"/>
        </w:rPr>
        <w:t>1650 Carroll Avenue</w:t>
      </w:r>
    </w:p>
    <w:p w:rsidR="002D55B0" w:rsidRPr="00280EB9" w:rsidRDefault="002D55B0" w:rsidP="00852CAD">
      <w:pPr>
        <w:ind w:firstLine="720"/>
        <w:rPr>
          <w:rFonts w:ascii="Courier" w:hAnsi="Courier"/>
        </w:rPr>
      </w:pPr>
      <w:r w:rsidRPr="00280EB9">
        <w:rPr>
          <w:rFonts w:ascii="Courier" w:hAnsi="Courier"/>
        </w:rPr>
        <w:t>Saint Paul, MN  66116-0069</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 xml:space="preserve">Stone Quarries and Beyond, </w:t>
      </w:r>
    </w:p>
    <w:p w:rsidR="002D55B0" w:rsidRPr="00280EB9" w:rsidRDefault="002D55B0" w:rsidP="00852CAD">
      <w:pPr>
        <w:ind w:firstLine="720"/>
        <w:rPr>
          <w:rFonts w:ascii="Courier" w:hAnsi="Courier"/>
        </w:rPr>
      </w:pPr>
      <w:hyperlink r:id="rId14" w:history="1">
        <w:r w:rsidRPr="00280EB9">
          <w:rPr>
            <w:rStyle w:val="Hyperlink"/>
            <w:rFonts w:ascii="Courier" w:hAnsi="Courier"/>
            <w:color w:val="auto"/>
            <w:u w:val="none"/>
          </w:rPr>
          <w:t>http://quarriesandbeyond.org/states/ga/ga-</w:t>
        </w:r>
      </w:hyperlink>
    </w:p>
    <w:p w:rsidR="002D55B0" w:rsidRPr="00280EB9" w:rsidRDefault="002D55B0" w:rsidP="00852CAD">
      <w:pPr>
        <w:ind w:firstLine="720"/>
        <w:rPr>
          <w:rFonts w:ascii="Courier" w:hAnsi="Courier"/>
        </w:rPr>
      </w:pPr>
      <w:r w:rsidRPr="00280EB9">
        <w:rPr>
          <w:rFonts w:ascii="Courier" w:hAnsi="Courier"/>
        </w:rPr>
        <w:t>photos_3b.html</w:t>
      </w:r>
    </w:p>
    <w:p w:rsidR="002D55B0" w:rsidRDefault="002D55B0" w:rsidP="00852CAD">
      <w:pPr>
        <w:jc w:val="center"/>
        <w:rPr>
          <w:rFonts w:ascii="Courier" w:hAnsi="Courier"/>
        </w:rPr>
      </w:pPr>
    </w:p>
    <w:p w:rsidR="002D55B0" w:rsidRDefault="002D55B0" w:rsidP="00111F43">
      <w:pPr>
        <w:contextualSpacing/>
        <w:rPr>
          <w:rFonts w:ascii="Courier" w:hAnsi="Courier"/>
        </w:rPr>
      </w:pPr>
      <w:r>
        <w:rPr>
          <w:rFonts w:ascii="Courier" w:hAnsi="Courier"/>
        </w:rPr>
        <w:t xml:space="preserve">Bowles, Oliver. </w:t>
      </w:r>
      <w:r w:rsidRPr="003F57FB">
        <w:rPr>
          <w:rFonts w:ascii="Courier" w:hAnsi="Courier"/>
          <w:u w:val="single"/>
        </w:rPr>
        <w:t>The Structural and Ornamental Stones of Minnesota</w:t>
      </w:r>
      <w:r>
        <w:rPr>
          <w:rFonts w:ascii="Courier" w:hAnsi="Courier"/>
        </w:rPr>
        <w:t>.  Bulletin 663. Washington: Government Printing Office, 1918.</w:t>
      </w:r>
    </w:p>
    <w:p w:rsidR="002D55B0" w:rsidRDefault="002D55B0" w:rsidP="004E75F9">
      <w:pPr>
        <w:contextualSpacing/>
        <w:rPr>
          <w:rFonts w:ascii="Courier" w:hAnsi="Courier"/>
        </w:rPr>
      </w:pPr>
    </w:p>
    <w:p w:rsidR="002D55B0" w:rsidRDefault="002D55B0" w:rsidP="004E75F9">
      <w:pPr>
        <w:contextualSpacing/>
        <w:rPr>
          <w:rFonts w:ascii="Courier" w:hAnsi="Courier"/>
          <w:u w:val="single"/>
        </w:rPr>
      </w:pPr>
      <w:r w:rsidRPr="004E75F9">
        <w:rPr>
          <w:rFonts w:ascii="Courier" w:hAnsi="Courier"/>
        </w:rPr>
        <w:t>O'Sullivan</w:t>
      </w:r>
      <w:r>
        <w:rPr>
          <w:rFonts w:ascii="Courier" w:hAnsi="Courier"/>
        </w:rPr>
        <w:t xml:space="preserve">, Thomas. </w:t>
      </w:r>
      <w:r w:rsidRPr="004E75F9">
        <w:rPr>
          <w:rFonts w:ascii="Courier" w:hAnsi="Courier"/>
          <w:u w:val="single"/>
        </w:rPr>
        <w:t>North Star Statehouse: An Armchair Guide to</w:t>
      </w:r>
    </w:p>
    <w:p w:rsidR="002D55B0" w:rsidRPr="004E75F9" w:rsidRDefault="002D55B0" w:rsidP="004E75F9">
      <w:pPr>
        <w:ind w:firstLine="720"/>
        <w:contextualSpacing/>
        <w:rPr>
          <w:rFonts w:ascii="Courier" w:hAnsi="Courier"/>
        </w:rPr>
      </w:pPr>
      <w:r w:rsidRPr="004E75F9">
        <w:rPr>
          <w:rFonts w:ascii="Courier" w:hAnsi="Courier"/>
          <w:u w:val="single"/>
        </w:rPr>
        <w:t>the Minnesota State Capitol</w:t>
      </w:r>
      <w:r>
        <w:rPr>
          <w:rFonts w:ascii="Courier" w:hAnsi="Courier"/>
        </w:rPr>
        <w:t xml:space="preserve">. </w:t>
      </w:r>
      <w:r w:rsidRPr="004E75F9">
        <w:rPr>
          <w:rFonts w:ascii="Courier" w:hAnsi="Courier"/>
        </w:rPr>
        <w:t>St. Paul: Pogo Press, 1994</w:t>
      </w:r>
      <w:r>
        <w:rPr>
          <w:rFonts w:ascii="Courier" w:hAnsi="Courier"/>
        </w:rPr>
        <w:t>.</w:t>
      </w:r>
    </w:p>
    <w:p w:rsidR="002D55B0" w:rsidRPr="004E75F9" w:rsidRDefault="002D55B0" w:rsidP="004E75F9">
      <w:pPr>
        <w:contextualSpacing/>
        <w:jc w:val="center"/>
        <w:rPr>
          <w:rFonts w:ascii="Courier" w:hAnsi="Courier"/>
        </w:rPr>
      </w:pPr>
    </w:p>
    <w:p w:rsidR="002D55B0" w:rsidRPr="00280EB9" w:rsidRDefault="002D55B0" w:rsidP="00852CAD">
      <w:pPr>
        <w:rPr>
          <w:rFonts w:ascii="Courier" w:hAnsi="Courier"/>
          <w:u w:val="single"/>
        </w:rPr>
      </w:pPr>
      <w:r w:rsidRPr="00280EB9">
        <w:rPr>
          <w:rFonts w:ascii="Courier" w:hAnsi="Courier"/>
        </w:rPr>
        <w:t xml:space="preserve">Thompson, Neil, B. </w:t>
      </w:r>
      <w:r w:rsidRPr="00280EB9">
        <w:rPr>
          <w:rFonts w:ascii="Courier" w:hAnsi="Courier"/>
          <w:u w:val="single"/>
        </w:rPr>
        <w:t xml:space="preserve">Minnesota’s State Capitol: The Art and </w:t>
      </w:r>
    </w:p>
    <w:p w:rsidR="002D55B0" w:rsidRPr="00280EB9" w:rsidRDefault="002D55B0" w:rsidP="00852CAD">
      <w:pPr>
        <w:ind w:firstLine="720"/>
        <w:rPr>
          <w:rFonts w:ascii="Courier" w:hAnsi="Courier"/>
        </w:rPr>
      </w:pPr>
      <w:r w:rsidRPr="00280EB9">
        <w:rPr>
          <w:rFonts w:ascii="Courier" w:hAnsi="Courier"/>
          <w:u w:val="single"/>
        </w:rPr>
        <w:t>Politics of a Public Building</w:t>
      </w:r>
      <w:r w:rsidRPr="00280EB9">
        <w:rPr>
          <w:rFonts w:ascii="Courier" w:hAnsi="Courier"/>
        </w:rPr>
        <w:t xml:space="preserve">. St. Paul: Minnesota </w:t>
      </w:r>
    </w:p>
    <w:p w:rsidR="002D55B0" w:rsidRPr="00280EB9" w:rsidRDefault="002D55B0" w:rsidP="00852CAD">
      <w:pPr>
        <w:ind w:firstLine="720"/>
        <w:rPr>
          <w:rFonts w:ascii="Courier" w:hAnsi="Courier"/>
        </w:rPr>
      </w:pPr>
      <w:r w:rsidRPr="00280EB9">
        <w:rPr>
          <w:rFonts w:ascii="Courier" w:hAnsi="Courier"/>
        </w:rPr>
        <w:t>Historical Society Press, 2005.</w:t>
      </w:r>
    </w:p>
    <w:p w:rsidR="002D55B0" w:rsidRDefault="002D55B0" w:rsidP="00852CAD">
      <w:pPr>
        <w:rPr>
          <w:rFonts w:ascii="Courier" w:hAnsi="Courier"/>
        </w:rPr>
      </w:pPr>
    </w:p>
    <w:p w:rsidR="002D55B0" w:rsidRPr="00280EB9" w:rsidRDefault="002D55B0" w:rsidP="00852CAD">
      <w:pPr>
        <w:rPr>
          <w:rFonts w:ascii="Courier" w:hAnsi="Courier"/>
        </w:rPr>
      </w:pPr>
    </w:p>
    <w:p w:rsidR="002D55B0" w:rsidRPr="00263482" w:rsidRDefault="002D55B0" w:rsidP="00263482">
      <w:pPr>
        <w:rPr>
          <w:rFonts w:ascii="Courier" w:hAnsi="Courier"/>
          <w:b/>
          <w:bCs/>
        </w:rPr>
      </w:pPr>
      <w:r w:rsidRPr="00263482">
        <w:rPr>
          <w:rFonts w:ascii="Courier" w:hAnsi="Courier"/>
          <w:b/>
          <w:bCs/>
        </w:rPr>
        <w:t>Videotaped Interviews</w:t>
      </w:r>
    </w:p>
    <w:p w:rsidR="002D55B0" w:rsidRDefault="002D55B0" w:rsidP="00852CAD">
      <w:pPr>
        <w:rPr>
          <w:rFonts w:ascii="Courier" w:hAnsi="Courier"/>
          <w:u w:val="single"/>
        </w:rPr>
      </w:pPr>
    </w:p>
    <w:p w:rsidR="002D55B0" w:rsidRPr="003A2649" w:rsidRDefault="002D55B0" w:rsidP="00852CAD">
      <w:pPr>
        <w:rPr>
          <w:rFonts w:ascii="Courier" w:hAnsi="Courier"/>
          <w:u w:val="single"/>
        </w:rPr>
      </w:pPr>
      <w:r w:rsidRPr="003A2649">
        <w:rPr>
          <w:rFonts w:ascii="Courier" w:hAnsi="Courier"/>
          <w:u w:val="single"/>
        </w:rPr>
        <w:t xml:space="preserve">Capitol Dome </w:t>
      </w:r>
      <w:r>
        <w:rPr>
          <w:rFonts w:ascii="Courier" w:hAnsi="Courier"/>
          <w:u w:val="single"/>
        </w:rPr>
        <w:t xml:space="preserve">2010 </w:t>
      </w:r>
      <w:r w:rsidRPr="003A2649">
        <w:rPr>
          <w:rFonts w:ascii="Courier" w:hAnsi="Courier"/>
          <w:u w:val="single"/>
        </w:rPr>
        <w:t xml:space="preserve">Restoration Construction Site </w:t>
      </w:r>
    </w:p>
    <w:p w:rsidR="002D55B0" w:rsidRDefault="002D55B0" w:rsidP="00852CAD">
      <w:pPr>
        <w:rPr>
          <w:rFonts w:ascii="Courier" w:hAnsi="Courier"/>
        </w:rPr>
      </w:pPr>
      <w:r>
        <w:rPr>
          <w:rFonts w:ascii="Courier" w:hAnsi="Courier"/>
        </w:rPr>
        <w:t>Jason Alferness, Laborers Local 563</w:t>
      </w:r>
    </w:p>
    <w:p w:rsidR="002D55B0" w:rsidRDefault="002D55B0" w:rsidP="00852CAD">
      <w:pPr>
        <w:rPr>
          <w:rFonts w:ascii="Courier" w:hAnsi="Courier"/>
        </w:rPr>
      </w:pPr>
      <w:r>
        <w:rPr>
          <w:rFonts w:ascii="Courier" w:hAnsi="Courier"/>
        </w:rPr>
        <w:t>Rickey Klande, Bricklayers Local 1</w:t>
      </w:r>
    </w:p>
    <w:p w:rsidR="002D55B0" w:rsidRDefault="002D55B0" w:rsidP="00AF488E">
      <w:pPr>
        <w:rPr>
          <w:rFonts w:ascii="Courier" w:hAnsi="Courier"/>
        </w:rPr>
      </w:pPr>
      <w:r>
        <w:rPr>
          <w:rFonts w:ascii="Courier" w:hAnsi="Courier"/>
        </w:rPr>
        <w:t>Sean Cotton, Structural Engineer, HGA Architecture</w:t>
      </w:r>
    </w:p>
    <w:p w:rsidR="002D55B0" w:rsidRDefault="002D55B0" w:rsidP="00124192">
      <w:pPr>
        <w:rPr>
          <w:rFonts w:ascii="Courier" w:hAnsi="Courier"/>
        </w:rPr>
      </w:pPr>
      <w:r>
        <w:rPr>
          <w:rFonts w:ascii="Courier" w:hAnsi="Courier"/>
        </w:rPr>
        <w:t>Ginny Lackovic, Architect, HGA Architecture</w:t>
      </w:r>
    </w:p>
    <w:p w:rsidR="002D55B0" w:rsidRDefault="002D55B0" w:rsidP="00852CAD">
      <w:pPr>
        <w:rPr>
          <w:rFonts w:ascii="Courier" w:hAnsi="Courier"/>
        </w:rPr>
      </w:pPr>
      <w:r>
        <w:rPr>
          <w:rFonts w:ascii="Courier" w:hAnsi="Courier"/>
        </w:rPr>
        <w:t xml:space="preserve">Harley Meyer, Dome Restoration Project Superintendent, </w:t>
      </w:r>
    </w:p>
    <w:p w:rsidR="002D55B0" w:rsidRDefault="002D55B0" w:rsidP="00384333">
      <w:pPr>
        <w:ind w:firstLine="720"/>
        <w:rPr>
          <w:rFonts w:ascii="Courier" w:hAnsi="Courier"/>
        </w:rPr>
      </w:pPr>
      <w:r>
        <w:rPr>
          <w:rFonts w:ascii="Courier" w:hAnsi="Courier"/>
        </w:rPr>
        <w:t>JE Dunn Construction Co.</w:t>
      </w:r>
    </w:p>
    <w:p w:rsidR="002D55B0" w:rsidRDefault="002D55B0" w:rsidP="00384333">
      <w:pPr>
        <w:rPr>
          <w:rFonts w:ascii="Courier" w:hAnsi="Courier"/>
        </w:rPr>
      </w:pPr>
      <w:r>
        <w:rPr>
          <w:rFonts w:ascii="Courier" w:hAnsi="Courier"/>
        </w:rPr>
        <w:t>Kevin Schenemann, Laborers Local 563</w:t>
      </w:r>
    </w:p>
    <w:p w:rsidR="002D55B0" w:rsidRDefault="002D55B0" w:rsidP="00852CAD">
      <w:pPr>
        <w:rPr>
          <w:rFonts w:ascii="Courier" w:hAnsi="Courier"/>
        </w:rPr>
      </w:pPr>
      <w:r>
        <w:rPr>
          <w:rFonts w:ascii="Courier" w:hAnsi="Courier"/>
        </w:rPr>
        <w:t>Paul Schwartz, Bricklayers Local 1</w:t>
      </w:r>
    </w:p>
    <w:p w:rsidR="002D55B0" w:rsidRDefault="002D55B0" w:rsidP="00852CAD">
      <w:pPr>
        <w:rPr>
          <w:rFonts w:ascii="Courier" w:hAnsi="Courier"/>
        </w:rPr>
      </w:pPr>
      <w:r>
        <w:rPr>
          <w:rFonts w:ascii="Courier" w:hAnsi="Courier"/>
        </w:rPr>
        <w:t>Steve Youngstrom, Bricklayers Local 1</w:t>
      </w:r>
    </w:p>
    <w:p w:rsidR="002D55B0" w:rsidRDefault="002D55B0" w:rsidP="00852CAD">
      <w:pPr>
        <w:rPr>
          <w:rFonts w:ascii="Courier" w:hAnsi="Courier"/>
        </w:rPr>
      </w:pPr>
    </w:p>
    <w:p w:rsidR="002D55B0" w:rsidRPr="003A2649" w:rsidRDefault="002D55B0" w:rsidP="00852CAD">
      <w:pPr>
        <w:rPr>
          <w:rFonts w:ascii="Courier" w:hAnsi="Courier"/>
          <w:u w:val="single"/>
        </w:rPr>
      </w:pPr>
      <w:r w:rsidRPr="003A2649">
        <w:rPr>
          <w:rFonts w:ascii="Courier" w:hAnsi="Courier"/>
          <w:u w:val="single"/>
        </w:rPr>
        <w:t xml:space="preserve">Descendants </w:t>
      </w:r>
      <w:r>
        <w:rPr>
          <w:rFonts w:ascii="Courier" w:hAnsi="Courier"/>
          <w:u w:val="single"/>
        </w:rPr>
        <w:t xml:space="preserve">of </w:t>
      </w:r>
      <w:r w:rsidRPr="003A2649">
        <w:rPr>
          <w:rFonts w:ascii="Courier" w:hAnsi="Courier"/>
          <w:u w:val="single"/>
        </w:rPr>
        <w:t>Capitol Construction Era</w:t>
      </w:r>
      <w:r>
        <w:rPr>
          <w:rFonts w:ascii="Courier" w:hAnsi="Courier"/>
          <w:u w:val="single"/>
        </w:rPr>
        <w:t xml:space="preserve"> Workers</w:t>
      </w:r>
      <w:r w:rsidRPr="003A2649">
        <w:rPr>
          <w:rFonts w:ascii="Courier" w:hAnsi="Courier"/>
          <w:u w:val="single"/>
        </w:rPr>
        <w:t xml:space="preserve"> </w:t>
      </w:r>
    </w:p>
    <w:p w:rsidR="002D55B0" w:rsidRDefault="002D55B0" w:rsidP="00852CAD">
      <w:pPr>
        <w:rPr>
          <w:rFonts w:ascii="Courier" w:hAnsi="Courier"/>
        </w:rPr>
      </w:pPr>
      <w:r>
        <w:rPr>
          <w:rFonts w:ascii="Courier" w:hAnsi="Courier"/>
        </w:rPr>
        <w:t>Alvin Bous, grandson of stonecutter</w:t>
      </w:r>
    </w:p>
    <w:p w:rsidR="002D55B0" w:rsidRDefault="002D55B0" w:rsidP="00384333">
      <w:pPr>
        <w:rPr>
          <w:rFonts w:ascii="Courier" w:hAnsi="Courier"/>
        </w:rPr>
      </w:pPr>
      <w:r>
        <w:rPr>
          <w:rFonts w:ascii="Courier" w:hAnsi="Courier"/>
        </w:rPr>
        <w:t>Elaine Olson Ekstedt and Linda Olson, great granddaughters of Zebulon Olson Capitol crane operator</w:t>
      </w:r>
    </w:p>
    <w:p w:rsidR="002D55B0" w:rsidRDefault="002D55B0" w:rsidP="00384333">
      <w:pPr>
        <w:rPr>
          <w:rFonts w:ascii="Courier" w:hAnsi="Courier"/>
        </w:rPr>
      </w:pPr>
      <w:r>
        <w:rPr>
          <w:rFonts w:ascii="Courier" w:hAnsi="Courier"/>
        </w:rPr>
        <w:t xml:space="preserve">Howard Vetter, Chairman Vetter Stone, grandson of Capitol construction era quarry worker Bernard Vetter </w:t>
      </w:r>
    </w:p>
    <w:p w:rsidR="002D55B0" w:rsidRDefault="002D55B0" w:rsidP="00852CAD">
      <w:pPr>
        <w:rPr>
          <w:rFonts w:ascii="Courier" w:hAnsi="Courier"/>
        </w:rPr>
      </w:pPr>
      <w:r>
        <w:rPr>
          <w:rFonts w:ascii="Courier" w:hAnsi="Courier"/>
        </w:rPr>
        <w:t>Jim Vetter, Manager, Vetter Stone</w:t>
      </w:r>
    </w:p>
    <w:p w:rsidR="002D55B0" w:rsidRDefault="002D55B0" w:rsidP="00852CAD">
      <w:pPr>
        <w:rPr>
          <w:rFonts w:ascii="Courier" w:hAnsi="Courier"/>
        </w:rPr>
      </w:pPr>
      <w:r>
        <w:rPr>
          <w:rFonts w:ascii="Courier" w:hAnsi="Courier"/>
        </w:rPr>
        <w:t xml:space="preserve"> </w:t>
      </w:r>
    </w:p>
    <w:p w:rsidR="002D55B0" w:rsidRPr="00280EB9" w:rsidRDefault="002D55B0" w:rsidP="00852CAD">
      <w:pPr>
        <w:rPr>
          <w:rFonts w:ascii="Courier" w:hAnsi="Courier"/>
        </w:rPr>
      </w:pPr>
    </w:p>
    <w:p w:rsidR="002D55B0" w:rsidRPr="00280EB9" w:rsidRDefault="002D55B0" w:rsidP="00852CAD">
      <w:pPr>
        <w:jc w:val="center"/>
        <w:rPr>
          <w:rFonts w:ascii="Courier" w:hAnsi="Courier"/>
        </w:rPr>
      </w:pPr>
      <w:r w:rsidRPr="00280EB9">
        <w:rPr>
          <w:rFonts w:ascii="Courier" w:hAnsi="Courier"/>
        </w:rPr>
        <w:t>ACKNOWLDEGMENTS</w:t>
      </w:r>
      <w:r>
        <w:rPr>
          <w:rFonts w:ascii="Courier" w:hAnsi="Courier"/>
        </w:rPr>
        <w:t>/CONSULTANTS</w:t>
      </w:r>
    </w:p>
    <w:p w:rsidR="002D55B0" w:rsidRPr="00280EB9" w:rsidRDefault="002D55B0" w:rsidP="00F969E5">
      <w:pPr>
        <w:rPr>
          <w:rFonts w:ascii="Courier" w:hAnsi="Courier"/>
        </w:rPr>
      </w:pPr>
    </w:p>
    <w:p w:rsidR="002D55B0" w:rsidRDefault="002D55B0" w:rsidP="00852CAD">
      <w:pPr>
        <w:rPr>
          <w:rFonts w:ascii="Courier" w:hAnsi="Courier"/>
        </w:rPr>
      </w:pPr>
      <w:r>
        <w:rPr>
          <w:rFonts w:ascii="Courier" w:hAnsi="Courier"/>
        </w:rPr>
        <w:t>Hyman Berman, History Professor Emeritus</w:t>
      </w:r>
    </w:p>
    <w:p w:rsidR="002D55B0" w:rsidRDefault="002D55B0" w:rsidP="00852CAD">
      <w:pPr>
        <w:rPr>
          <w:rFonts w:ascii="Courier" w:hAnsi="Courier"/>
        </w:rPr>
      </w:pPr>
      <w:r>
        <w:rPr>
          <w:rFonts w:ascii="Courier" w:hAnsi="Courier"/>
        </w:rPr>
        <w:t>University of Minnesota</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Barbara Bezat, Asst. Archivist</w:t>
      </w:r>
    </w:p>
    <w:p w:rsidR="002D55B0" w:rsidRDefault="002D55B0" w:rsidP="00852CAD">
      <w:pPr>
        <w:rPr>
          <w:rFonts w:ascii="Courier" w:hAnsi="Courier"/>
        </w:rPr>
      </w:pPr>
      <w:r>
        <w:rPr>
          <w:rFonts w:ascii="Courier" w:hAnsi="Courier"/>
        </w:rPr>
        <w:t>Northwest Architectural Archives, Andersen Library</w:t>
      </w:r>
    </w:p>
    <w:p w:rsidR="002D55B0" w:rsidRDefault="002D55B0" w:rsidP="00852CAD">
      <w:pPr>
        <w:rPr>
          <w:rFonts w:ascii="Courier" w:hAnsi="Courier"/>
        </w:rPr>
      </w:pPr>
      <w:r>
        <w:rPr>
          <w:rFonts w:ascii="Courier" w:hAnsi="Courier"/>
        </w:rPr>
        <w:t>University of Minnesota</w:t>
      </w:r>
    </w:p>
    <w:p w:rsidR="002D55B0" w:rsidRDefault="002D55B0" w:rsidP="00852CAD">
      <w:pPr>
        <w:rPr>
          <w:rFonts w:ascii="Courier" w:hAnsi="Courier"/>
        </w:rPr>
      </w:pPr>
    </w:p>
    <w:p w:rsidR="002D55B0" w:rsidRDefault="002D55B0" w:rsidP="00852CAD">
      <w:pPr>
        <w:rPr>
          <w:rFonts w:ascii="Courier" w:hAnsi="Courier"/>
        </w:rPr>
      </w:pPr>
      <w:r w:rsidRPr="00EF025A">
        <w:rPr>
          <w:rFonts w:ascii="Courier" w:hAnsi="Courier"/>
        </w:rPr>
        <w:t>Michael</w:t>
      </w:r>
      <w:r>
        <w:rPr>
          <w:rFonts w:ascii="Courier" w:hAnsi="Courier"/>
        </w:rPr>
        <w:t xml:space="preserve"> J Bjornberg, AIA</w:t>
      </w:r>
      <w:r>
        <w:rPr>
          <w:rFonts w:ascii="Courier" w:hAnsi="Courier"/>
        </w:rPr>
        <w:br/>
        <w:t xml:space="preserve">HGA </w:t>
      </w:r>
      <w:r w:rsidRPr="00EF025A">
        <w:rPr>
          <w:rFonts w:ascii="Courier" w:hAnsi="Courier"/>
        </w:rPr>
        <w:t>Architects and Engineers</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Tom Blanck</w:t>
      </w:r>
    </w:p>
    <w:p w:rsidR="002D55B0" w:rsidRDefault="002D55B0" w:rsidP="00852CAD">
      <w:pPr>
        <w:rPr>
          <w:rFonts w:ascii="Courier" w:hAnsi="Courier"/>
        </w:rPr>
      </w:pPr>
      <w:r>
        <w:rPr>
          <w:rFonts w:ascii="Courier" w:hAnsi="Courier"/>
        </w:rPr>
        <w:t>Architect, Member of Cass Gilbert Society</w:t>
      </w:r>
    </w:p>
    <w:p w:rsidR="002D55B0" w:rsidRDefault="002D55B0" w:rsidP="00852CAD">
      <w:pPr>
        <w:rPr>
          <w:rFonts w:ascii="Courier" w:hAnsi="Courier"/>
        </w:rPr>
      </w:pPr>
      <w:r>
        <w:rPr>
          <w:rFonts w:ascii="Courier" w:hAnsi="Courier"/>
        </w:rPr>
        <w:t>Capitol Commission Photo Album, other photographs, research</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Kathy Burns</w:t>
      </w:r>
    </w:p>
    <w:p w:rsidR="002D55B0" w:rsidRDefault="002D55B0" w:rsidP="00852CAD">
      <w:pPr>
        <w:rPr>
          <w:rFonts w:ascii="Courier" w:hAnsi="Courier"/>
        </w:rPr>
      </w:pPr>
      <w:r>
        <w:rPr>
          <w:rFonts w:ascii="Courier" w:hAnsi="Courier"/>
        </w:rPr>
        <w:t>Society Coordinator</w:t>
      </w:r>
    </w:p>
    <w:p w:rsidR="002D55B0" w:rsidRDefault="002D55B0" w:rsidP="00852CAD">
      <w:pPr>
        <w:rPr>
          <w:rFonts w:ascii="Courier" w:hAnsi="Courier"/>
        </w:rPr>
      </w:pPr>
      <w:r>
        <w:rPr>
          <w:rFonts w:ascii="Courier" w:hAnsi="Courier"/>
        </w:rPr>
        <w:t>Le Sueur County Historical Society</w:t>
      </w:r>
    </w:p>
    <w:p w:rsidR="002D55B0"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Elaine Challecombe, MLS, Curator</w:t>
      </w:r>
    </w:p>
    <w:p w:rsidR="002D55B0" w:rsidRPr="00280EB9" w:rsidRDefault="002D55B0" w:rsidP="00852CAD">
      <w:pPr>
        <w:rPr>
          <w:rFonts w:ascii="Courier" w:hAnsi="Courier"/>
        </w:rPr>
      </w:pPr>
      <w:r w:rsidRPr="00280EB9">
        <w:rPr>
          <w:rFonts w:ascii="Courier" w:hAnsi="Courier"/>
        </w:rPr>
        <w:t>Lois Hendrickson, Assistant Curator</w:t>
      </w:r>
    </w:p>
    <w:p w:rsidR="002D55B0" w:rsidRPr="00280EB9" w:rsidRDefault="002D55B0" w:rsidP="00852CAD">
      <w:pPr>
        <w:rPr>
          <w:rFonts w:ascii="Courier" w:hAnsi="Courier"/>
        </w:rPr>
      </w:pPr>
      <w:r w:rsidRPr="00280EB9">
        <w:rPr>
          <w:rFonts w:ascii="Courier" w:hAnsi="Courier"/>
        </w:rPr>
        <w:t>Wangensteen Library of Biology and Science</w:t>
      </w:r>
    </w:p>
    <w:p w:rsidR="002D55B0" w:rsidRPr="00280EB9" w:rsidRDefault="002D55B0" w:rsidP="00852CAD">
      <w:pPr>
        <w:rPr>
          <w:rFonts w:ascii="Courier" w:hAnsi="Courier"/>
        </w:rPr>
      </w:pPr>
      <w:r w:rsidRPr="00280EB9">
        <w:rPr>
          <w:rFonts w:ascii="Courier" w:hAnsi="Courier"/>
        </w:rPr>
        <w:t>University of Minnesota, Twin Cities</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Brenda Carriere, Director</w:t>
      </w:r>
    </w:p>
    <w:p w:rsidR="002D55B0" w:rsidRDefault="002D55B0" w:rsidP="00852CAD">
      <w:pPr>
        <w:rPr>
          <w:rFonts w:ascii="Courier" w:hAnsi="Courier"/>
        </w:rPr>
      </w:pPr>
      <w:r>
        <w:rPr>
          <w:rFonts w:ascii="Courier" w:hAnsi="Courier"/>
        </w:rPr>
        <w:t>Georgianna E. Herman Center for Human Resources and Labor Studies Library, University of Minnesota</w:t>
      </w:r>
    </w:p>
    <w:p w:rsidR="002D55B0" w:rsidRPr="00280EB9" w:rsidRDefault="002D55B0" w:rsidP="00852CAD">
      <w:pPr>
        <w:rPr>
          <w:rFonts w:ascii="Courier" w:hAnsi="Courier"/>
        </w:rPr>
      </w:pPr>
    </w:p>
    <w:p w:rsidR="002D55B0" w:rsidRDefault="002D55B0">
      <w:pPr>
        <w:rPr>
          <w:rFonts w:ascii="Courier" w:hAnsi="Courier" w:cs="Verdana"/>
        </w:rPr>
      </w:pPr>
      <w:r>
        <w:rPr>
          <w:rFonts w:ascii="Courier" w:hAnsi="Courier" w:cs="Verdana"/>
        </w:rPr>
        <w:t>Fred Danner</w:t>
      </w:r>
    </w:p>
    <w:p w:rsidR="002D55B0" w:rsidRDefault="002D55B0">
      <w:pPr>
        <w:rPr>
          <w:rFonts w:ascii="Courier" w:hAnsi="Courier" w:cs="Verdana"/>
        </w:rPr>
      </w:pPr>
      <w:r>
        <w:rPr>
          <w:rFonts w:ascii="Courier" w:hAnsi="Courier" w:cs="Verdana"/>
        </w:rPr>
        <w:t>Cleveland, Le Sueur County, MN</w:t>
      </w:r>
    </w:p>
    <w:p w:rsidR="002D55B0" w:rsidRDefault="002D55B0">
      <w:pPr>
        <w:rPr>
          <w:rFonts w:ascii="Courier" w:hAnsi="Courier" w:cs="Verdana"/>
        </w:rPr>
      </w:pPr>
      <w:r>
        <w:rPr>
          <w:rFonts w:ascii="Courier" w:hAnsi="Courier" w:cs="Verdana"/>
        </w:rPr>
        <w:t>Private collector: photographs and documents on the history of Kasota, MN area</w:t>
      </w:r>
    </w:p>
    <w:p w:rsidR="002D55B0" w:rsidRDefault="002D55B0">
      <w:pPr>
        <w:rPr>
          <w:rFonts w:ascii="Courier" w:hAnsi="Courier" w:cs="Verdana"/>
        </w:rPr>
      </w:pPr>
    </w:p>
    <w:p w:rsidR="002D55B0" w:rsidRDefault="002D55B0">
      <w:pPr>
        <w:rPr>
          <w:rFonts w:ascii="Courier" w:hAnsi="Courier" w:cs="Verdana"/>
        </w:rPr>
      </w:pPr>
      <w:r>
        <w:rPr>
          <w:rFonts w:ascii="Courier" w:hAnsi="Courier" w:cs="Verdana"/>
        </w:rPr>
        <w:t>Julie Davis</w:t>
      </w:r>
    </w:p>
    <w:p w:rsidR="002D55B0" w:rsidRDefault="002D55B0">
      <w:pPr>
        <w:rPr>
          <w:rFonts w:ascii="Courier" w:hAnsi="Courier" w:cs="Verdana"/>
        </w:rPr>
      </w:pPr>
      <w:r>
        <w:rPr>
          <w:rFonts w:ascii="Courier" w:hAnsi="Courier" w:cs="Verdana"/>
        </w:rPr>
        <w:t>Researcher, MN State Capitol Historic Site</w:t>
      </w:r>
    </w:p>
    <w:p w:rsidR="002D55B0" w:rsidRDefault="002D55B0">
      <w:pPr>
        <w:rPr>
          <w:rFonts w:ascii="Courier" w:hAnsi="Courier" w:cs="Verdana"/>
        </w:rPr>
      </w:pPr>
    </w:p>
    <w:p w:rsidR="002D55B0" w:rsidRDefault="002D55B0">
      <w:pPr>
        <w:rPr>
          <w:rFonts w:ascii="Courier" w:hAnsi="Courier" w:cs="Verdana"/>
        </w:rPr>
      </w:pPr>
      <w:r>
        <w:rPr>
          <w:rFonts w:ascii="Courier" w:hAnsi="Courier" w:cs="Verdana"/>
        </w:rPr>
        <w:t>John Decker, Asst. Dir. Of Archives</w:t>
      </w:r>
    </w:p>
    <w:p w:rsidR="002D55B0" w:rsidRDefault="002D55B0">
      <w:pPr>
        <w:rPr>
          <w:rFonts w:ascii="Courier" w:hAnsi="Courier" w:cs="Verdana"/>
        </w:rPr>
      </w:pPr>
      <w:r>
        <w:rPr>
          <w:rFonts w:ascii="Courier" w:hAnsi="Courier" w:cs="Verdana"/>
        </w:rPr>
        <w:t>Stearns County Historical Society</w:t>
      </w:r>
    </w:p>
    <w:p w:rsidR="002D55B0" w:rsidRDefault="002D55B0">
      <w:pPr>
        <w:rPr>
          <w:rFonts w:ascii="Courier" w:hAnsi="Courier" w:cs="Verdana"/>
        </w:rPr>
      </w:pPr>
    </w:p>
    <w:p w:rsidR="002D55B0" w:rsidRPr="00280EB9" w:rsidRDefault="002D55B0">
      <w:pPr>
        <w:rPr>
          <w:rFonts w:ascii="Courier" w:hAnsi="Courier" w:cs="Verdana"/>
        </w:rPr>
      </w:pPr>
      <w:r w:rsidRPr="00280EB9">
        <w:rPr>
          <w:rFonts w:ascii="Courier" w:hAnsi="Courier" w:cs="Verdana"/>
        </w:rPr>
        <w:t>Paul Elliott Dahl, Library Director </w:t>
      </w:r>
    </w:p>
    <w:p w:rsidR="002D55B0" w:rsidRPr="00280EB9" w:rsidRDefault="002D55B0">
      <w:pPr>
        <w:rPr>
          <w:rFonts w:ascii="Courier" w:hAnsi="Courier" w:cs="Verdana"/>
        </w:rPr>
      </w:pPr>
      <w:r w:rsidRPr="00280EB9">
        <w:rPr>
          <w:rFonts w:ascii="Courier" w:hAnsi="Courier" w:cs="Verdana"/>
        </w:rPr>
        <w:t>Barr Library </w:t>
      </w:r>
      <w:r>
        <w:rPr>
          <w:rFonts w:ascii="Courier" w:hAnsi="Courier" w:cs="Verdana"/>
        </w:rPr>
        <w:t xml:space="preserve">, </w:t>
      </w:r>
      <w:r w:rsidRPr="00280EB9">
        <w:rPr>
          <w:rFonts w:ascii="Courier" w:hAnsi="Courier" w:cs="Verdana"/>
        </w:rPr>
        <w:t>Minnesota Department of Health</w:t>
      </w:r>
    </w:p>
    <w:p w:rsidR="002D55B0" w:rsidRPr="00280EB9" w:rsidRDefault="002D55B0">
      <w:pPr>
        <w:rPr>
          <w:rFonts w:ascii="Courier" w:hAnsi="Courier" w:cs="Verdana"/>
        </w:rPr>
      </w:pPr>
    </w:p>
    <w:p w:rsidR="002D55B0" w:rsidRPr="00280EB9" w:rsidRDefault="002D55B0">
      <w:pPr>
        <w:rPr>
          <w:rFonts w:ascii="Courier" w:hAnsi="Courier" w:cs="Verdana"/>
        </w:rPr>
      </w:pPr>
      <w:r w:rsidRPr="00280EB9">
        <w:rPr>
          <w:rFonts w:ascii="Courier" w:hAnsi="Courier" w:cs="Verdana"/>
        </w:rPr>
        <w:t>Darian Flansburg</w:t>
      </w:r>
    </w:p>
    <w:p w:rsidR="002D55B0" w:rsidRPr="00280EB9" w:rsidRDefault="002D55B0">
      <w:pPr>
        <w:rPr>
          <w:rFonts w:ascii="Courier" w:hAnsi="Courier" w:cs="Verdana"/>
        </w:rPr>
      </w:pPr>
      <w:r w:rsidRPr="00280EB9">
        <w:rPr>
          <w:rFonts w:ascii="Courier" w:hAnsi="Courier" w:cs="Verdana"/>
        </w:rPr>
        <w:t>Scandinavian-American Genealogical Society</w:t>
      </w:r>
    </w:p>
    <w:p w:rsidR="002D55B0" w:rsidRPr="00280EB9" w:rsidRDefault="002D55B0">
      <w:pPr>
        <w:rPr>
          <w:rFonts w:ascii="Courier" w:hAnsi="Courier"/>
        </w:rPr>
      </w:pPr>
      <w:r w:rsidRPr="00280EB9">
        <w:rPr>
          <w:rFonts w:ascii="Courier" w:hAnsi="Courier" w:cs="Verdana"/>
        </w:rPr>
        <w:t>Brainerd, Minnesota</w:t>
      </w:r>
    </w:p>
    <w:p w:rsidR="002D55B0" w:rsidRPr="00280EB9" w:rsidRDefault="002D55B0" w:rsidP="00852CAD">
      <w:pPr>
        <w:rPr>
          <w:rFonts w:ascii="Courier" w:hAnsi="Courier"/>
        </w:rPr>
      </w:pPr>
    </w:p>
    <w:p w:rsidR="002D55B0" w:rsidRPr="00280EB9" w:rsidRDefault="002D55B0" w:rsidP="00852CAD">
      <w:pPr>
        <w:rPr>
          <w:rFonts w:ascii="Courier" w:hAnsi="Courier"/>
        </w:rPr>
      </w:pPr>
      <w:r w:rsidRPr="00280EB9">
        <w:rPr>
          <w:rFonts w:ascii="Courier" w:hAnsi="Courier"/>
        </w:rPr>
        <w:t>Linda Gieger</w:t>
      </w:r>
    </w:p>
    <w:p w:rsidR="002D55B0" w:rsidRPr="00280EB9" w:rsidRDefault="002D55B0" w:rsidP="00852CAD">
      <w:pPr>
        <w:rPr>
          <w:rFonts w:ascii="Courier" w:hAnsi="Courier"/>
        </w:rPr>
      </w:pPr>
      <w:r w:rsidRPr="00280EB9">
        <w:rPr>
          <w:rFonts w:ascii="Courier" w:hAnsi="Courier"/>
        </w:rPr>
        <w:t>Mimi Jo Butler</w:t>
      </w:r>
    </w:p>
    <w:p w:rsidR="002D55B0" w:rsidRPr="00280EB9" w:rsidRDefault="002D55B0" w:rsidP="00852CAD">
      <w:pPr>
        <w:rPr>
          <w:rFonts w:ascii="Courier" w:hAnsi="Courier"/>
        </w:rPr>
      </w:pPr>
      <w:r w:rsidRPr="00280EB9">
        <w:rPr>
          <w:rFonts w:ascii="Courier" w:hAnsi="Courier"/>
        </w:rPr>
        <w:t>Marble Valley Historical Museum</w:t>
      </w:r>
    </w:p>
    <w:p w:rsidR="002D55B0" w:rsidRDefault="002D55B0" w:rsidP="00852CAD">
      <w:pPr>
        <w:rPr>
          <w:rFonts w:ascii="Courier" w:hAnsi="Courier"/>
        </w:rPr>
      </w:pPr>
      <w:r w:rsidRPr="00280EB9">
        <w:rPr>
          <w:rFonts w:ascii="Courier" w:hAnsi="Courier"/>
        </w:rPr>
        <w:t>Nelson, Georgia</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Sharon Jenson, Community Relations Director</w:t>
      </w:r>
    </w:p>
    <w:p w:rsidR="002D55B0" w:rsidRDefault="002D55B0" w:rsidP="00852CAD">
      <w:pPr>
        <w:rPr>
          <w:rFonts w:ascii="Courier" w:hAnsi="Courier"/>
        </w:rPr>
      </w:pPr>
      <w:r>
        <w:rPr>
          <w:rFonts w:ascii="Courier" w:hAnsi="Courier"/>
        </w:rPr>
        <w:t>Cold Spring Granite Company</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Ginny Lackovick</w:t>
      </w:r>
    </w:p>
    <w:p w:rsidR="002D55B0" w:rsidRDefault="002D55B0" w:rsidP="00852CAD">
      <w:pPr>
        <w:rPr>
          <w:rFonts w:ascii="Courier" w:hAnsi="Courier"/>
        </w:rPr>
      </w:pPr>
      <w:r>
        <w:rPr>
          <w:rFonts w:ascii="Courier" w:hAnsi="Courier"/>
        </w:rPr>
        <w:t>Architect</w:t>
      </w:r>
    </w:p>
    <w:p w:rsidR="002D55B0" w:rsidRDefault="002D55B0" w:rsidP="00852CAD">
      <w:pPr>
        <w:rPr>
          <w:rFonts w:ascii="Courier" w:hAnsi="Courier"/>
        </w:rPr>
      </w:pPr>
      <w:r>
        <w:rPr>
          <w:rFonts w:ascii="Courier" w:hAnsi="Courier"/>
        </w:rPr>
        <w:t>HGA Architects and Engineers</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Harley Meyer</w:t>
      </w:r>
    </w:p>
    <w:p w:rsidR="002D55B0" w:rsidRDefault="002D55B0" w:rsidP="00852CAD">
      <w:pPr>
        <w:rPr>
          <w:rFonts w:ascii="Courier" w:hAnsi="Courier"/>
        </w:rPr>
      </w:pPr>
      <w:r>
        <w:rPr>
          <w:rFonts w:ascii="Courier" w:hAnsi="Courier"/>
        </w:rPr>
        <w:t>Capitol Dome Restoration Project Superintendent</w:t>
      </w:r>
    </w:p>
    <w:p w:rsidR="002D55B0" w:rsidRDefault="002D55B0" w:rsidP="00852CAD">
      <w:pPr>
        <w:rPr>
          <w:rFonts w:ascii="Courier" w:hAnsi="Courier"/>
        </w:rPr>
      </w:pPr>
      <w:r>
        <w:rPr>
          <w:rFonts w:ascii="Courier" w:hAnsi="Courier"/>
        </w:rPr>
        <w:t xml:space="preserve">JE Dunn Construction Company </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Harry Melander, President</w:t>
      </w:r>
    </w:p>
    <w:p w:rsidR="002D55B0" w:rsidRDefault="002D55B0" w:rsidP="00852CAD">
      <w:pPr>
        <w:rPr>
          <w:rFonts w:ascii="Courier" w:hAnsi="Courier"/>
        </w:rPr>
      </w:pPr>
      <w:r>
        <w:rPr>
          <w:rFonts w:ascii="Courier" w:hAnsi="Courier"/>
        </w:rPr>
        <w:t>Minnesota Building and Construction Trades Council</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Marjorie Pearson, Historian</w:t>
      </w:r>
    </w:p>
    <w:p w:rsidR="002D55B0" w:rsidRDefault="002D55B0" w:rsidP="00852CAD">
      <w:pPr>
        <w:rPr>
          <w:rFonts w:ascii="Courier" w:hAnsi="Courier"/>
        </w:rPr>
      </w:pPr>
      <w:r>
        <w:rPr>
          <w:rFonts w:ascii="Courier" w:hAnsi="Courier"/>
        </w:rPr>
        <w:t>Cass Gilbert Society</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Deborah Miller, Reference Specialist</w:t>
      </w:r>
    </w:p>
    <w:p w:rsidR="002D55B0" w:rsidRDefault="002D55B0" w:rsidP="00852CAD">
      <w:pPr>
        <w:rPr>
          <w:rFonts w:ascii="Courier" w:hAnsi="Courier"/>
        </w:rPr>
      </w:pPr>
      <w:r>
        <w:rPr>
          <w:rFonts w:ascii="Courier" w:hAnsi="Courier"/>
        </w:rPr>
        <w:t>Minnesota Historical Society</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Brian Pease, Site Manager</w:t>
      </w:r>
    </w:p>
    <w:p w:rsidR="002D55B0" w:rsidRDefault="002D55B0" w:rsidP="00852CAD">
      <w:pPr>
        <w:rPr>
          <w:rFonts w:ascii="Courier" w:hAnsi="Courier"/>
        </w:rPr>
      </w:pPr>
      <w:r>
        <w:rPr>
          <w:rFonts w:ascii="Courier" w:hAnsi="Courier"/>
        </w:rPr>
        <w:t>Minnesota State Capitol Historic Site</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Peter Rachleff, History Professor</w:t>
      </w:r>
    </w:p>
    <w:p w:rsidR="002D55B0" w:rsidRDefault="002D55B0" w:rsidP="00852CAD">
      <w:pPr>
        <w:rPr>
          <w:rFonts w:ascii="Courier" w:hAnsi="Courier"/>
        </w:rPr>
      </w:pPr>
      <w:r>
        <w:rPr>
          <w:rFonts w:ascii="Courier" w:hAnsi="Courier"/>
        </w:rPr>
        <w:t>Macalester College</w:t>
      </w:r>
    </w:p>
    <w:p w:rsidR="002D55B0" w:rsidRDefault="002D55B0" w:rsidP="0065332C">
      <w:pPr>
        <w:rPr>
          <w:rFonts w:ascii="Courier" w:hAnsi="Courier"/>
          <w:color w:val="000000"/>
        </w:rPr>
      </w:pPr>
    </w:p>
    <w:p w:rsidR="002D55B0" w:rsidRPr="0065332C" w:rsidRDefault="002D55B0" w:rsidP="0065332C">
      <w:pPr>
        <w:rPr>
          <w:rFonts w:ascii="Courier" w:hAnsi="Courier"/>
          <w:color w:val="000000"/>
        </w:rPr>
      </w:pPr>
      <w:r w:rsidRPr="0065332C">
        <w:rPr>
          <w:rFonts w:ascii="Courier" w:hAnsi="Courier"/>
          <w:color w:val="000000"/>
        </w:rPr>
        <w:t>Amy Spong</w:t>
      </w:r>
      <w:r w:rsidRPr="0065332C">
        <w:rPr>
          <w:rFonts w:ascii="Courier" w:hAnsi="Courier"/>
          <w:color w:val="000000"/>
        </w:rPr>
        <w:br/>
        <w:t>Historic Preservation Specialist</w:t>
      </w:r>
      <w:r w:rsidRPr="0065332C">
        <w:rPr>
          <w:rFonts w:ascii="Courier" w:hAnsi="Courier"/>
          <w:color w:val="000000"/>
        </w:rPr>
        <w:br/>
        <w:t xml:space="preserve">Department of Planning and Economic Development, </w:t>
      </w:r>
    </w:p>
    <w:p w:rsidR="002D55B0" w:rsidRDefault="002D55B0" w:rsidP="0065332C">
      <w:pPr>
        <w:rPr>
          <w:rFonts w:ascii="Courier" w:hAnsi="Courier"/>
        </w:rPr>
      </w:pPr>
      <w:r w:rsidRPr="0065332C">
        <w:rPr>
          <w:rFonts w:ascii="Courier" w:hAnsi="Courier"/>
          <w:color w:val="000000"/>
        </w:rPr>
        <w:t>City of Saint Paul Heritage Preservation Commission</w:t>
      </w:r>
    </w:p>
    <w:p w:rsidR="002D55B0" w:rsidRDefault="002D55B0" w:rsidP="00852CAD">
      <w:pPr>
        <w:rPr>
          <w:rFonts w:ascii="Courier" w:hAnsi="Courier"/>
        </w:rPr>
      </w:pPr>
    </w:p>
    <w:p w:rsidR="002D55B0" w:rsidRDefault="002D55B0" w:rsidP="00852CAD">
      <w:pPr>
        <w:rPr>
          <w:rFonts w:ascii="Courier" w:hAnsi="Courier"/>
        </w:rPr>
      </w:pPr>
      <w:r>
        <w:rPr>
          <w:rFonts w:ascii="Courier" w:hAnsi="Courier"/>
        </w:rPr>
        <w:t>Howard Vetter,</w:t>
      </w:r>
    </w:p>
    <w:p w:rsidR="002D55B0" w:rsidRDefault="002D55B0" w:rsidP="00852CAD">
      <w:pPr>
        <w:rPr>
          <w:rFonts w:ascii="Courier" w:hAnsi="Courier"/>
        </w:rPr>
      </w:pPr>
      <w:r>
        <w:rPr>
          <w:rFonts w:ascii="Courier" w:hAnsi="Courier"/>
        </w:rPr>
        <w:t>Chairman, Vetter Stone, Mankato MN</w:t>
      </w:r>
    </w:p>
    <w:p w:rsidR="002D55B0" w:rsidRDefault="002D55B0" w:rsidP="00852CAD">
      <w:pPr>
        <w:rPr>
          <w:rFonts w:ascii="Courier" w:hAnsi="Courier"/>
        </w:rPr>
      </w:pPr>
    </w:p>
    <w:p w:rsidR="002D55B0" w:rsidRPr="00280EB9" w:rsidRDefault="002D55B0" w:rsidP="00852CAD">
      <w:pPr>
        <w:rPr>
          <w:rFonts w:ascii="Courier" w:hAnsi="Courier"/>
        </w:rPr>
      </w:pPr>
      <w:r>
        <w:rPr>
          <w:rFonts w:ascii="Courier" w:hAnsi="Courier"/>
        </w:rPr>
        <w:t>James Vetter, Vetter Stone, Mankato MN</w:t>
      </w: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rsidP="00852CAD">
      <w:pPr>
        <w:rPr>
          <w:rFonts w:ascii="Courier" w:hAnsi="Courier"/>
        </w:rPr>
      </w:pPr>
    </w:p>
    <w:p w:rsidR="002D55B0" w:rsidRPr="00280EB9" w:rsidRDefault="002D55B0">
      <w:pPr>
        <w:rPr>
          <w:b/>
          <w:sz w:val="18"/>
        </w:rPr>
        <w:sectPr w:rsidR="002D55B0" w:rsidRPr="00280EB9">
          <w:footerReference w:type="even" r:id="rId15"/>
          <w:footerReference w:type="default" r:id="rId16"/>
          <w:pgSz w:w="12240" w:h="15840"/>
          <w:pgMar w:top="1296" w:right="1296" w:bottom="1296" w:left="1296" w:gutter="0"/>
          <w:pgNumType w:start="1"/>
          <w:titlePg/>
        </w:sectPr>
      </w:pPr>
    </w:p>
    <w:p w:rsidR="002D55B0" w:rsidRPr="0014333A" w:rsidRDefault="002D55B0" w:rsidP="00852CAD">
      <w:pPr>
        <w:rPr>
          <w:rFonts w:ascii="Courier" w:hAnsi="Courier"/>
        </w:rPr>
      </w:pPr>
      <w:r w:rsidRPr="0014333A">
        <w:rPr>
          <w:rFonts w:ascii="Courier" w:hAnsi="Courier"/>
        </w:rPr>
        <w:t>Appendix 1</w:t>
      </w:r>
    </w:p>
    <w:p w:rsidR="002D55B0" w:rsidRPr="0014333A" w:rsidRDefault="002D55B0" w:rsidP="00852CAD">
      <w:pPr>
        <w:rPr>
          <w:rFonts w:ascii="Courier" w:hAnsi="Courier"/>
        </w:rPr>
      </w:pPr>
    </w:p>
    <w:p w:rsidR="002D55B0" w:rsidRPr="0014333A" w:rsidRDefault="002D55B0" w:rsidP="00852CAD">
      <w:pPr>
        <w:rPr>
          <w:rFonts w:ascii="Courier" w:hAnsi="Courier"/>
          <w:u w:val="single"/>
        </w:rPr>
      </w:pPr>
      <w:r w:rsidRPr="0014333A">
        <w:rPr>
          <w:rFonts w:ascii="Courier" w:hAnsi="Courier"/>
          <w:u w:val="single"/>
        </w:rPr>
        <w:t>Minnesota Historical Society/Museum Collections-Furniture</w:t>
      </w:r>
    </w:p>
    <w:p w:rsidR="002D55B0" w:rsidRPr="0014333A" w:rsidRDefault="002D55B0" w:rsidP="00852CAD">
      <w:pPr>
        <w:rPr>
          <w:rFonts w:ascii="Courier" w:hAnsi="Courier"/>
        </w:rPr>
      </w:pPr>
    </w:p>
    <w:p w:rsidR="002D55B0" w:rsidRPr="0014333A" w:rsidRDefault="002D55B0" w:rsidP="00852CAD">
      <w:pPr>
        <w:widowControl w:val="0"/>
        <w:autoSpaceDE w:val="0"/>
        <w:autoSpaceDN w:val="0"/>
        <w:adjustRightInd w:val="0"/>
        <w:rPr>
          <w:rFonts w:ascii="Courier" w:hAnsi="Courier" w:cs="Arial-BoldMT"/>
          <w:b/>
          <w:bCs/>
        </w:rPr>
      </w:pPr>
      <w:hyperlink r:id="rId17" w:history="1">
        <w:r w:rsidRPr="0014333A">
          <w:rPr>
            <w:rFonts w:ascii="Courier" w:hAnsi="Courier" w:cs="Arial-BoldMT"/>
            <w:b/>
            <w:bCs/>
          </w:rPr>
          <w:t>Minnesota Historical Society Museum Object Call #: 1990.53.1 </w:t>
        </w:r>
      </w:hyperlink>
      <w:r w:rsidRPr="0014333A">
        <w:rPr>
          <w:rFonts w:ascii="Courier" w:hAnsi="Courier" w:cs="Arial-BoldMT"/>
          <w:b/>
          <w:bCs/>
        </w:rPr>
        <w:t> </w:t>
      </w:r>
    </w:p>
    <w:p w:rsidR="002D55B0" w:rsidRPr="0014333A" w:rsidRDefault="002D55B0" w:rsidP="00852CAD">
      <w:pPr>
        <w:widowControl w:val="0"/>
        <w:autoSpaceDE w:val="0"/>
        <w:autoSpaceDN w:val="0"/>
        <w:adjustRightInd w:val="0"/>
        <w:rPr>
          <w:rFonts w:ascii="Courier" w:hAnsi="Courier" w:cs="ArialMT"/>
        </w:rPr>
      </w:pPr>
      <w:hyperlink r:id="rId18" w:history="1">
        <w:r w:rsidRPr="0014333A">
          <w:rPr>
            <w:rFonts w:ascii="Courier" w:hAnsi="Courier" w:cs="Arial-BoldMT"/>
            <w:b/>
            <w:bCs/>
          </w:rPr>
          <w:t>Minnesota State Capitol armchair.</w:t>
        </w:r>
      </w:hyperlink>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1905 (Cleveland, Ohio : Marble and Shattuck Chair Co.).</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 wood, leather ; 97 x 53 x 46 cm.</w:t>
      </w:r>
    </w:p>
    <w:p w:rsidR="002D55B0" w:rsidRPr="0014333A" w:rsidRDefault="002D55B0" w:rsidP="00852CAD">
      <w:pPr>
        <w:rPr>
          <w:rFonts w:ascii="Courier" w:hAnsi="Courier"/>
        </w:rPr>
      </w:pPr>
    </w:p>
    <w:p w:rsidR="002D55B0" w:rsidRPr="0014333A" w:rsidRDefault="002D55B0" w:rsidP="00852CAD">
      <w:pPr>
        <w:widowControl w:val="0"/>
        <w:autoSpaceDE w:val="0"/>
        <w:autoSpaceDN w:val="0"/>
        <w:adjustRightInd w:val="0"/>
        <w:rPr>
          <w:rFonts w:ascii="Courier" w:hAnsi="Courier" w:cs="ArialMT"/>
        </w:rPr>
      </w:pPr>
      <w:hyperlink r:id="rId19" w:history="1">
        <w:r w:rsidRPr="0014333A">
          <w:rPr>
            <w:rFonts w:ascii="Courier" w:hAnsi="Courier" w:cs="Arial-BoldMT"/>
            <w:b/>
            <w:bCs/>
          </w:rPr>
          <w:t>Minnesota Historical Society Museum Object Call #: 1988.250.9 1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20" w:history="1">
        <w:r w:rsidRPr="0014333A">
          <w:rPr>
            <w:rFonts w:ascii="Courier" w:hAnsi="Courier" w:cs="Arial-BoldMT"/>
            <w:b/>
            <w:bCs/>
          </w:rPr>
          <w:t>Chair from Minnesota State Capitol.</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1905.</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FU02C</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MT"/>
        </w:rPr>
      </w:pPr>
      <w:hyperlink r:id="rId21" w:history="1">
        <w:r w:rsidRPr="0014333A">
          <w:rPr>
            <w:rFonts w:ascii="Courier" w:hAnsi="Courier" w:cs="Arial-BoldMT"/>
            <w:b/>
            <w:bCs/>
          </w:rPr>
          <w:t>Minnesota Historical Society Museum Object Call #: 1988.250.17 7-9, 19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22" w:history="1">
        <w:r w:rsidRPr="0014333A">
          <w:rPr>
            <w:rFonts w:ascii="Courier" w:hAnsi="Courier" w:cs="Arial-BoldMT"/>
            <w:b/>
            <w:bCs/>
          </w:rPr>
          <w:t>Armchairs from Minnesota State Capitol.</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1905.</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4 items.</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FU02C</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Location/Available  </w:t>
      </w:r>
    </w:p>
    <w:p w:rsidR="002D55B0" w:rsidRPr="0014333A" w:rsidRDefault="002D55B0" w:rsidP="00852CAD">
      <w:pPr>
        <w:widowControl w:val="0"/>
        <w:autoSpaceDE w:val="0"/>
        <w:autoSpaceDN w:val="0"/>
        <w:adjustRightInd w:val="0"/>
        <w:rPr>
          <w:rFonts w:ascii="Courier" w:hAnsi="Courier" w:cs="ArialMT"/>
        </w:rPr>
      </w:pPr>
      <w:hyperlink r:id="rId23" w:history="1">
        <w:r w:rsidRPr="0014333A">
          <w:rPr>
            <w:rFonts w:ascii="Courier" w:hAnsi="Courier" w:cs="Arial-BoldMT"/>
            <w:b/>
            <w:bCs/>
          </w:rPr>
          <w:t>Minnesota Historical Society Museum Object Call #: 70.151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24" w:history="1">
        <w:r w:rsidRPr="0014333A">
          <w:rPr>
            <w:rFonts w:ascii="Courier" w:hAnsi="Courier" w:cs="Arial-BoldMT"/>
            <w:b/>
            <w:bCs/>
          </w:rPr>
          <w:t>Slant-front desk.</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1905.</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 maple ; 88 (h) x 76 x 62 cm.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Summary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Small maple desk used by the Minnesota state legislature has a leather writing surface, rear gallery, and post and ball decoration. Two drawers below the desk top. Base has four turned wood legs and a low shelf with railing.</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FU02F</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BoldMT"/>
          <w:b/>
          <w:bCs/>
        </w:rPr>
      </w:pPr>
    </w:p>
    <w:p w:rsidR="002D55B0" w:rsidRPr="0014333A" w:rsidRDefault="002D55B0" w:rsidP="00852CAD">
      <w:pPr>
        <w:widowControl w:val="0"/>
        <w:autoSpaceDE w:val="0"/>
        <w:autoSpaceDN w:val="0"/>
        <w:adjustRightInd w:val="0"/>
        <w:rPr>
          <w:rFonts w:ascii="Courier" w:hAnsi="Courier" w:cs="ArialMT"/>
        </w:rPr>
      </w:pPr>
      <w:hyperlink r:id="rId25" w:history="1">
        <w:r w:rsidRPr="0014333A">
          <w:rPr>
            <w:rFonts w:ascii="Courier" w:hAnsi="Courier" w:cs="Arial-BoldMT"/>
            <w:b/>
            <w:bCs/>
          </w:rPr>
          <w:t>Minnesota Historical Society Museum Object Call #: 1978.49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26" w:history="1">
        <w:r w:rsidRPr="0014333A">
          <w:rPr>
            <w:rFonts w:ascii="Courier" w:hAnsi="Courier" w:cs="Arial-BoldMT"/>
            <w:b/>
            <w:bCs/>
          </w:rPr>
          <w:t>Mahogany kneehole desk.</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[1905]</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 mahogany, brass ; 80 (h) x 92 x 168 cm.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Summary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Mahogany kneehole desk used by governor’s Executive Office Aide, W.F. "Billy" Williams in the Governor’s Reception Room, Minnesota State Capitol, 1905-1957. Symmetrical desk has a tier of four drawers on each pedestal with carved handles, and a sliding wood tray with a brass pull above each tier. Center drawer above kneehole has carved ornament and a brass keyhole rosette. Drawer interiors are notched for insert dividers. Desk has a plinth base and plain exterior sides.</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FU02F</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BoldMT"/>
          <w:b/>
          <w:bCs/>
        </w:rPr>
      </w:pPr>
    </w:p>
    <w:p w:rsidR="002D55B0" w:rsidRPr="0014333A" w:rsidRDefault="002D55B0" w:rsidP="00852CAD">
      <w:pPr>
        <w:widowControl w:val="0"/>
        <w:autoSpaceDE w:val="0"/>
        <w:autoSpaceDN w:val="0"/>
        <w:adjustRightInd w:val="0"/>
        <w:rPr>
          <w:rFonts w:ascii="Courier" w:hAnsi="Courier" w:cs="ArialMT"/>
        </w:rPr>
      </w:pPr>
      <w:hyperlink r:id="rId27" w:history="1">
        <w:r w:rsidRPr="0014333A">
          <w:rPr>
            <w:rFonts w:ascii="Courier" w:hAnsi="Courier" w:cs="Arial-BoldMT"/>
            <w:b/>
            <w:bCs/>
          </w:rPr>
          <w:t>Minnesota Historical Society Museum Object Call #: 1981.5.2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Author  </w:t>
      </w:r>
    </w:p>
    <w:p w:rsidR="002D55B0" w:rsidRPr="0014333A" w:rsidRDefault="002D55B0" w:rsidP="00852CAD">
      <w:pPr>
        <w:widowControl w:val="0"/>
        <w:autoSpaceDE w:val="0"/>
        <w:autoSpaceDN w:val="0"/>
        <w:adjustRightInd w:val="0"/>
        <w:rPr>
          <w:rFonts w:ascii="Courier" w:hAnsi="Courier" w:cs="ArialMT"/>
        </w:rPr>
      </w:pPr>
      <w:hyperlink r:id="rId28" w:history="1">
        <w:r w:rsidRPr="0014333A">
          <w:rPr>
            <w:rFonts w:ascii="Courier" w:hAnsi="Courier" w:cs="Arial-BoldMT"/>
            <w:b/>
            <w:bCs/>
          </w:rPr>
          <w:t>Gilbert, Cass, 1859-1934, designer.</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29" w:history="1">
        <w:r w:rsidRPr="0014333A">
          <w:rPr>
            <w:rFonts w:ascii="Courier" w:hAnsi="Courier" w:cs="Arial-BoldMT"/>
            <w:b/>
            <w:bCs/>
          </w:rPr>
          <w:t>Leather and mahogany desk chair.</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1904.</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 mahogany, leather ; 106 (h) x 66 x 52 cm.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Summary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Brown leather and mahogany desk chair has a leather upholstered back and seat and eagle’s head arm ends. The swivel base is cross shaped with claw feet on casters. Chair is one of the original furnishing pieces of the Minnesota State Capitol, designed by Cass Gilbert. A small brass tag under the right arm is marked "#584".</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FU02C</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MT"/>
        </w:rPr>
      </w:pPr>
      <w:hyperlink r:id="rId30" w:history="1">
        <w:r w:rsidRPr="0014333A">
          <w:rPr>
            <w:rFonts w:ascii="Courier" w:hAnsi="Courier" w:cs="Arial-BoldMT"/>
            <w:b/>
            <w:bCs/>
          </w:rPr>
          <w:t>Minnesota Historical Society Museum Object Call #: 1992.150.1 A-E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31" w:history="1">
        <w:r w:rsidRPr="0014333A">
          <w:rPr>
            <w:rFonts w:ascii="Courier" w:hAnsi="Courier" w:cs="Arial-BoldMT"/>
            <w:b/>
            <w:bCs/>
          </w:rPr>
          <w:t>Cabinet and bookcase from state office.</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[ca. 1900]</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with 5 units : oak, glass ; approx. 199 x 43 x 107 cm.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Summary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Cabinet or bookcase of quarter-sawn oak consists of five stacking units: bottom three are hinged double door cabinets with handles at center with holders for labels, top two sections are glass-front barrister’s bookshelves. The latter have "STATE OF MINNESOTA" and "Shaw-Walker" labels, also "1569" in white ink inside one door. Unit has a "376519" state property tag. Used in the secretary of state’s office but not an original example of Cass Gilbert furniture.</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cs="ArialMT"/>
        </w:rPr>
      </w:pPr>
      <w:r w:rsidRPr="0014333A">
        <w:rPr>
          <w:rFonts w:ascii="Courier" w:hAnsi="Courier" w:cs="ArialMT"/>
        </w:rPr>
        <w:t>Classification no. FU02J</w:t>
      </w:r>
    </w:p>
    <w:p w:rsidR="002D55B0" w:rsidRPr="0014333A" w:rsidRDefault="002D55B0" w:rsidP="00852CAD">
      <w:pPr>
        <w:rPr>
          <w:rFonts w:ascii="Courier" w:hAnsi="Courier" w:cs="ArialMT"/>
        </w:rPr>
      </w:pPr>
    </w:p>
    <w:p w:rsidR="002D55B0" w:rsidRPr="0014333A" w:rsidRDefault="002D55B0" w:rsidP="00852CAD">
      <w:pPr>
        <w:widowControl w:val="0"/>
        <w:autoSpaceDE w:val="0"/>
        <w:autoSpaceDN w:val="0"/>
        <w:adjustRightInd w:val="0"/>
        <w:rPr>
          <w:rFonts w:ascii="Courier" w:hAnsi="Courier" w:cs="Arial-BoldMT"/>
          <w:b/>
          <w:bCs/>
        </w:rPr>
      </w:pPr>
    </w:p>
    <w:p w:rsidR="002D55B0" w:rsidRPr="0014333A" w:rsidRDefault="002D55B0" w:rsidP="00852CAD">
      <w:pPr>
        <w:widowControl w:val="0"/>
        <w:autoSpaceDE w:val="0"/>
        <w:autoSpaceDN w:val="0"/>
        <w:adjustRightInd w:val="0"/>
        <w:rPr>
          <w:rFonts w:ascii="Courier" w:hAnsi="Courier" w:cs="ArialMT"/>
        </w:rPr>
      </w:pPr>
      <w:hyperlink r:id="rId32" w:history="1">
        <w:r w:rsidRPr="0014333A">
          <w:rPr>
            <w:rFonts w:ascii="Courier" w:hAnsi="Courier" w:cs="Arial-BoldMT"/>
            <w:b/>
            <w:bCs/>
          </w:rPr>
          <w:t>Minnesota Historical Society Museum Object Call #: 1990.200.1 </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Title  </w:t>
      </w:r>
    </w:p>
    <w:p w:rsidR="002D55B0" w:rsidRPr="0014333A" w:rsidRDefault="002D55B0" w:rsidP="00852CAD">
      <w:pPr>
        <w:widowControl w:val="0"/>
        <w:autoSpaceDE w:val="0"/>
        <w:autoSpaceDN w:val="0"/>
        <w:adjustRightInd w:val="0"/>
        <w:rPr>
          <w:rFonts w:ascii="Courier" w:hAnsi="Courier" w:cs="ArialMT"/>
        </w:rPr>
      </w:pPr>
      <w:hyperlink r:id="rId33" w:history="1">
        <w:r w:rsidRPr="0014333A">
          <w:rPr>
            <w:rFonts w:ascii="Courier" w:hAnsi="Courier" w:cs="Arial-BoldMT"/>
            <w:b/>
            <w:bCs/>
          </w:rPr>
          <w:t>Wooton desk from Governor’s Reception Room in Minnesota State Capitol.</w:t>
        </w:r>
      </w:hyperlink>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Publisher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[early 20th century] (Indianapolis, Ind. : Wooten Desk Co.).</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Physical Details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1 item : wood ; 79 x 142 x 85 cm.</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Summary  </w:t>
      </w:r>
    </w:p>
    <w:p w:rsidR="002D55B0" w:rsidRPr="0014333A" w:rsidRDefault="002D55B0" w:rsidP="00852CAD">
      <w:pPr>
        <w:widowControl w:val="0"/>
        <w:autoSpaceDE w:val="0"/>
        <w:autoSpaceDN w:val="0"/>
        <w:adjustRightInd w:val="0"/>
        <w:rPr>
          <w:rFonts w:ascii="Courier" w:hAnsi="Courier" w:cs="ArialMT"/>
        </w:rPr>
      </w:pPr>
      <w:r w:rsidRPr="0014333A">
        <w:rPr>
          <w:rFonts w:ascii="Courier" w:hAnsi="Courier" w:cs="ArialMT"/>
        </w:rPr>
        <w:t>Double pedestal desk of unidentified wood made by the Wooton Desk Company, Indianapolis, Ind., early 20th century. Desk top is molded and now has an inset replacement; skirt sides are plain. Desk has a center drawer at front flanked by two smaller drawers, each drawer has two ornate brass drop handles. Desk was used in the Governor’s Reception Room, Minnesota State Capitol Building, Saint Paul, Minn.</w:t>
      </w:r>
    </w:p>
    <w:p w:rsidR="002D55B0" w:rsidRPr="0014333A" w:rsidRDefault="002D55B0" w:rsidP="00852CAD">
      <w:pPr>
        <w:widowControl w:val="0"/>
        <w:autoSpaceDE w:val="0"/>
        <w:autoSpaceDN w:val="0"/>
        <w:adjustRightInd w:val="0"/>
        <w:rPr>
          <w:rFonts w:ascii="Courier" w:hAnsi="Courier" w:cs="Arial-BoldMT"/>
          <w:b/>
          <w:bCs/>
        </w:rPr>
      </w:pPr>
      <w:r w:rsidRPr="0014333A">
        <w:rPr>
          <w:rFonts w:ascii="Courier" w:hAnsi="Courier" w:cs="Arial-BoldMT"/>
          <w:b/>
          <w:bCs/>
        </w:rPr>
        <w:t>Local Note  </w:t>
      </w:r>
    </w:p>
    <w:p w:rsidR="002D55B0" w:rsidRPr="0014333A" w:rsidRDefault="002D55B0" w:rsidP="00852CAD">
      <w:pPr>
        <w:rPr>
          <w:rFonts w:ascii="Courier" w:hAnsi="Courier"/>
        </w:rPr>
      </w:pPr>
      <w:r w:rsidRPr="0014333A">
        <w:rPr>
          <w:rFonts w:ascii="Courier" w:hAnsi="Courier" w:cs="ArialMT"/>
        </w:rPr>
        <w:t>Classification no. FU02F</w:t>
      </w: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Appendix 2</w:t>
      </w: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List of Contractors on the Capitol Construction, 1896-1905</w:t>
      </w:r>
    </w:p>
    <w:p w:rsidR="002D55B0" w:rsidRPr="00280EB9" w:rsidRDefault="002D55B0" w:rsidP="00852CAD">
      <w:pPr>
        <w:rPr>
          <w:rFonts w:ascii="Courier" w:hAnsi="Courier"/>
          <w:sz w:val="22"/>
        </w:rPr>
      </w:pPr>
      <w:r w:rsidRPr="00280EB9">
        <w:rPr>
          <w:rFonts w:ascii="Courier" w:hAnsi="Courier"/>
          <w:sz w:val="22"/>
        </w:rPr>
        <w:t>From Minnesota State Capitol Commissioner’s Board/Minnesota Historical Society Library</w:t>
      </w: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In chronological order</w:t>
      </w: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Call # 113.C.1.8F</w:t>
      </w: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Date</w:t>
      </w:r>
      <w:r w:rsidRPr="00280EB9">
        <w:rPr>
          <w:rFonts w:ascii="Courier" w:hAnsi="Courier"/>
          <w:sz w:val="22"/>
        </w:rPr>
        <w:tab/>
      </w:r>
      <w:r w:rsidRPr="00280EB9">
        <w:rPr>
          <w:rFonts w:ascii="Courier" w:hAnsi="Courier"/>
          <w:sz w:val="22"/>
        </w:rPr>
        <w:tab/>
      </w:r>
      <w:r w:rsidRPr="00280EB9">
        <w:rPr>
          <w:rFonts w:ascii="Courier" w:hAnsi="Courier"/>
          <w:sz w:val="22"/>
        </w:rPr>
        <w:tab/>
      </w:r>
      <w:r w:rsidRPr="00280EB9">
        <w:rPr>
          <w:rFonts w:ascii="Courier" w:hAnsi="Courier"/>
          <w:sz w:val="22"/>
        </w:rPr>
        <w:tab/>
      </w:r>
      <w:r w:rsidRPr="00280EB9">
        <w:rPr>
          <w:rFonts w:ascii="Courier" w:hAnsi="Courier"/>
          <w:sz w:val="22"/>
        </w:rPr>
        <w:tab/>
        <w:t>Category</w:t>
      </w:r>
      <w:r w:rsidRPr="00280EB9">
        <w:rPr>
          <w:rFonts w:ascii="Courier" w:hAnsi="Courier"/>
          <w:sz w:val="22"/>
        </w:rPr>
        <w:tab/>
      </w:r>
      <w:r w:rsidRPr="00280EB9">
        <w:rPr>
          <w:rFonts w:ascii="Courier" w:hAnsi="Courier"/>
          <w:sz w:val="22"/>
        </w:rPr>
        <w:tab/>
      </w:r>
      <w:r w:rsidRPr="00280EB9">
        <w:rPr>
          <w:rFonts w:ascii="Courier" w:hAnsi="Courier"/>
          <w:sz w:val="22"/>
        </w:rPr>
        <w:tab/>
      </w:r>
      <w:r w:rsidRPr="00280EB9">
        <w:rPr>
          <w:rFonts w:ascii="Courier" w:hAnsi="Courier"/>
          <w:sz w:val="22"/>
        </w:rPr>
        <w:tab/>
      </w:r>
      <w:r w:rsidRPr="00280EB9">
        <w:rPr>
          <w:rFonts w:ascii="Courier" w:hAnsi="Courier"/>
          <w:sz w:val="22"/>
        </w:rPr>
        <w:tab/>
        <w:t>Note</w:t>
      </w:r>
    </w:p>
    <w:p w:rsidR="002D55B0" w:rsidRPr="00280EB9" w:rsidRDefault="002D55B0" w:rsidP="00852CAD">
      <w:pPr>
        <w:rPr>
          <w:rFonts w:ascii="Courier" w:hAnsi="Courie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4230"/>
        <w:gridCol w:w="6426"/>
      </w:tblGrid>
      <w:tr w:rsidR="002D55B0" w:rsidRPr="00B9004D">
        <w:tc>
          <w:tcPr>
            <w:tcW w:w="2808" w:type="dxa"/>
          </w:tcPr>
          <w:p w:rsidR="002D55B0" w:rsidRPr="00B9004D" w:rsidRDefault="002D55B0" w:rsidP="00852CAD">
            <w:pPr>
              <w:rPr>
                <w:rFonts w:ascii="Courier" w:hAnsi="Courier"/>
                <w:sz w:val="22"/>
              </w:rPr>
            </w:pPr>
          </w:p>
        </w:tc>
        <w:tc>
          <w:tcPr>
            <w:tcW w:w="4230" w:type="dxa"/>
          </w:tcPr>
          <w:p w:rsidR="002D55B0" w:rsidRPr="00B9004D" w:rsidRDefault="002D55B0" w:rsidP="00852CAD">
            <w:pPr>
              <w:rPr>
                <w:rFonts w:ascii="Courier" w:hAnsi="Courier"/>
                <w:sz w:val="22"/>
              </w:rPr>
            </w:pPr>
            <w:r w:rsidRPr="00B9004D">
              <w:rPr>
                <w:rFonts w:ascii="Courier" w:hAnsi="Courier"/>
                <w:sz w:val="22"/>
              </w:rPr>
              <w:t>Architect</w:t>
            </w:r>
          </w:p>
        </w:tc>
        <w:tc>
          <w:tcPr>
            <w:tcW w:w="6426" w:type="dxa"/>
          </w:tcPr>
          <w:p w:rsidR="002D55B0" w:rsidRPr="00B9004D" w:rsidRDefault="002D55B0" w:rsidP="00852CAD">
            <w:pPr>
              <w:rPr>
                <w:rFonts w:ascii="Courier" w:hAnsi="Courier"/>
                <w:sz w:val="22"/>
              </w:rPr>
            </w:pPr>
            <w:r w:rsidRPr="00B9004D">
              <w:rPr>
                <w:rFonts w:ascii="Courier" w:hAnsi="Courier"/>
                <w:sz w:val="22"/>
              </w:rPr>
              <w:t>Contract with Cass Gilbert</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August 1896</w:t>
            </w:r>
          </w:p>
        </w:tc>
        <w:tc>
          <w:tcPr>
            <w:tcW w:w="4230" w:type="dxa"/>
          </w:tcPr>
          <w:p w:rsidR="002D55B0" w:rsidRPr="00B9004D" w:rsidRDefault="002D55B0" w:rsidP="00852CAD">
            <w:pPr>
              <w:rPr>
                <w:rFonts w:ascii="Courier" w:hAnsi="Courier"/>
                <w:sz w:val="22"/>
              </w:rPr>
            </w:pPr>
            <w:r w:rsidRPr="00B9004D">
              <w:rPr>
                <w:rFonts w:ascii="Courier" w:hAnsi="Courier"/>
                <w:sz w:val="22"/>
              </w:rPr>
              <w:t>Excavation and Foundation</w:t>
            </w:r>
          </w:p>
        </w:tc>
        <w:tc>
          <w:tcPr>
            <w:tcW w:w="6426" w:type="dxa"/>
          </w:tcPr>
          <w:p w:rsidR="002D55B0" w:rsidRPr="00B9004D" w:rsidRDefault="002D55B0" w:rsidP="00852CAD">
            <w:pPr>
              <w:rPr>
                <w:rFonts w:ascii="Courier" w:hAnsi="Courier"/>
                <w:sz w:val="22"/>
              </w:rPr>
            </w:pPr>
            <w:r w:rsidRPr="00B9004D">
              <w:rPr>
                <w:rFonts w:ascii="Courier" w:hAnsi="Courier"/>
                <w:sz w:val="22"/>
              </w:rPr>
              <w:t>Contract with George Grant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January 1897</w:t>
            </w:r>
          </w:p>
        </w:tc>
        <w:tc>
          <w:tcPr>
            <w:tcW w:w="4230" w:type="dxa"/>
          </w:tcPr>
          <w:p w:rsidR="002D55B0" w:rsidRPr="00B9004D" w:rsidRDefault="002D55B0" w:rsidP="00852CAD">
            <w:pPr>
              <w:rPr>
                <w:rFonts w:ascii="Courier" w:hAnsi="Courier"/>
                <w:sz w:val="22"/>
              </w:rPr>
            </w:pPr>
            <w:r w:rsidRPr="00B9004D">
              <w:rPr>
                <w:rFonts w:ascii="Courier" w:hAnsi="Courier"/>
                <w:sz w:val="22"/>
              </w:rPr>
              <w:t>Structural Iron and Steel for basement floor</w:t>
            </w:r>
          </w:p>
        </w:tc>
        <w:tc>
          <w:tcPr>
            <w:tcW w:w="6426" w:type="dxa"/>
          </w:tcPr>
          <w:p w:rsidR="002D55B0" w:rsidRPr="00B9004D" w:rsidRDefault="002D55B0" w:rsidP="00852CAD">
            <w:pPr>
              <w:rPr>
                <w:rFonts w:ascii="Courier" w:hAnsi="Courier"/>
                <w:sz w:val="22"/>
              </w:rPr>
            </w:pPr>
            <w:r w:rsidRPr="00B9004D">
              <w:rPr>
                <w:rFonts w:ascii="Courier" w:hAnsi="Courier"/>
                <w:sz w:val="22"/>
              </w:rPr>
              <w:t>Universal Construction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August 1897</w:t>
            </w:r>
          </w:p>
        </w:tc>
        <w:tc>
          <w:tcPr>
            <w:tcW w:w="4230" w:type="dxa"/>
          </w:tcPr>
          <w:p w:rsidR="002D55B0" w:rsidRPr="00B9004D" w:rsidRDefault="002D55B0" w:rsidP="00852CAD">
            <w:pPr>
              <w:rPr>
                <w:rFonts w:ascii="Courier" w:hAnsi="Courier"/>
                <w:sz w:val="22"/>
              </w:rPr>
            </w:pPr>
            <w:r w:rsidRPr="00B9004D">
              <w:rPr>
                <w:rFonts w:ascii="Courier" w:hAnsi="Courier"/>
                <w:sz w:val="22"/>
              </w:rPr>
              <w:t>General Construction</w:t>
            </w:r>
          </w:p>
        </w:tc>
        <w:tc>
          <w:tcPr>
            <w:tcW w:w="6426" w:type="dxa"/>
          </w:tcPr>
          <w:p w:rsidR="002D55B0" w:rsidRPr="00B9004D" w:rsidRDefault="002D55B0" w:rsidP="00852CAD">
            <w:pPr>
              <w:rPr>
                <w:rFonts w:ascii="Courier" w:hAnsi="Courier"/>
                <w:sz w:val="22"/>
              </w:rPr>
            </w:pPr>
            <w:r w:rsidRPr="00B9004D">
              <w:rPr>
                <w:rFonts w:ascii="Courier" w:hAnsi="Courier"/>
                <w:sz w:val="22"/>
              </w:rPr>
              <w:t>Butler-Ryan Co./final statement of general construction</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Aug-Oct 1897</w:t>
            </w:r>
          </w:p>
        </w:tc>
        <w:tc>
          <w:tcPr>
            <w:tcW w:w="4230" w:type="dxa"/>
          </w:tcPr>
          <w:p w:rsidR="002D55B0" w:rsidRPr="00B9004D" w:rsidRDefault="002D55B0" w:rsidP="00852CAD">
            <w:pPr>
              <w:rPr>
                <w:rFonts w:ascii="Courier" w:hAnsi="Courier"/>
                <w:sz w:val="22"/>
              </w:rPr>
            </w:pPr>
            <w:r w:rsidRPr="00B9004D">
              <w:rPr>
                <w:rFonts w:ascii="Courier" w:hAnsi="Courier"/>
                <w:sz w:val="22"/>
              </w:rPr>
              <w:t>Concreting: Sub basement</w:t>
            </w:r>
          </w:p>
        </w:tc>
        <w:tc>
          <w:tcPr>
            <w:tcW w:w="6426" w:type="dxa"/>
          </w:tcPr>
          <w:p w:rsidR="002D55B0" w:rsidRPr="00B9004D" w:rsidRDefault="002D55B0" w:rsidP="00852CAD">
            <w:pPr>
              <w:rPr>
                <w:rFonts w:ascii="Courier" w:hAnsi="Courier"/>
                <w:sz w:val="22"/>
              </w:rPr>
            </w:pPr>
            <w:r w:rsidRPr="00B9004D">
              <w:rPr>
                <w:rFonts w:ascii="Courier" w:hAnsi="Courier"/>
                <w:sz w:val="22"/>
              </w:rPr>
              <w:t>Lauer Brothers.</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March 1900-Dec 1902</w:t>
            </w:r>
          </w:p>
        </w:tc>
        <w:tc>
          <w:tcPr>
            <w:tcW w:w="4230" w:type="dxa"/>
          </w:tcPr>
          <w:p w:rsidR="002D55B0" w:rsidRPr="00B9004D" w:rsidRDefault="002D55B0" w:rsidP="00852CAD">
            <w:pPr>
              <w:rPr>
                <w:rFonts w:ascii="Courier" w:hAnsi="Courier"/>
                <w:sz w:val="22"/>
              </w:rPr>
            </w:pPr>
            <w:r w:rsidRPr="00B9004D">
              <w:rPr>
                <w:rFonts w:ascii="Courier" w:hAnsi="Courier"/>
                <w:sz w:val="22"/>
              </w:rPr>
              <w:t>Dome construction</w:t>
            </w:r>
          </w:p>
        </w:tc>
        <w:tc>
          <w:tcPr>
            <w:tcW w:w="6426" w:type="dxa"/>
          </w:tcPr>
          <w:p w:rsidR="002D55B0" w:rsidRPr="00B9004D" w:rsidRDefault="002D55B0" w:rsidP="00852CAD">
            <w:pPr>
              <w:rPr>
                <w:rFonts w:ascii="Courier" w:hAnsi="Courier"/>
                <w:sz w:val="22"/>
              </w:rPr>
            </w:pPr>
            <w:r w:rsidRPr="00B9004D">
              <w:rPr>
                <w:rFonts w:ascii="Courier" w:hAnsi="Courier"/>
                <w:sz w:val="22"/>
              </w:rPr>
              <w:t>Butler-Ryan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July 1901-Nov 1905</w:t>
            </w:r>
          </w:p>
        </w:tc>
        <w:tc>
          <w:tcPr>
            <w:tcW w:w="4230" w:type="dxa"/>
          </w:tcPr>
          <w:p w:rsidR="002D55B0" w:rsidRPr="00B9004D" w:rsidRDefault="002D55B0" w:rsidP="00852CAD">
            <w:pPr>
              <w:rPr>
                <w:rFonts w:ascii="Courier" w:hAnsi="Courier"/>
                <w:sz w:val="22"/>
              </w:rPr>
            </w:pPr>
            <w:r w:rsidRPr="00B9004D">
              <w:rPr>
                <w:rFonts w:ascii="Courier" w:hAnsi="Courier"/>
                <w:sz w:val="22"/>
              </w:rPr>
              <w:t>Steps and terraces</w:t>
            </w:r>
          </w:p>
        </w:tc>
        <w:tc>
          <w:tcPr>
            <w:tcW w:w="6426" w:type="dxa"/>
          </w:tcPr>
          <w:p w:rsidR="002D55B0" w:rsidRPr="00B9004D" w:rsidRDefault="002D55B0" w:rsidP="00852CAD">
            <w:pPr>
              <w:rPr>
                <w:rFonts w:ascii="Courier" w:hAnsi="Courier"/>
                <w:sz w:val="22"/>
              </w:rPr>
            </w:pPr>
            <w:r w:rsidRPr="00B9004D">
              <w:rPr>
                <w:rFonts w:ascii="Courier" w:hAnsi="Courier"/>
                <w:sz w:val="22"/>
              </w:rPr>
              <w:t>Butler-Ryan Co.</w:t>
            </w:r>
          </w:p>
        </w:tc>
      </w:tr>
    </w:tbl>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Call # 113.C.1.9B</w:t>
      </w:r>
    </w:p>
    <w:p w:rsidR="002D55B0" w:rsidRPr="00280EB9" w:rsidRDefault="002D55B0" w:rsidP="00852CAD">
      <w:pPr>
        <w:rPr>
          <w:rFonts w:ascii="Courier" w:hAnsi="Courie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4230"/>
        <w:gridCol w:w="6426"/>
      </w:tblGrid>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Aug 8-10, 1901</w:t>
            </w:r>
          </w:p>
        </w:tc>
        <w:tc>
          <w:tcPr>
            <w:tcW w:w="4230" w:type="dxa"/>
          </w:tcPr>
          <w:p w:rsidR="002D55B0" w:rsidRPr="00B9004D" w:rsidRDefault="002D55B0" w:rsidP="00852CAD">
            <w:pPr>
              <w:rPr>
                <w:rFonts w:ascii="Courier" w:hAnsi="Courier"/>
                <w:sz w:val="22"/>
              </w:rPr>
            </w:pPr>
            <w:r w:rsidRPr="00B9004D">
              <w:rPr>
                <w:rFonts w:ascii="Courier" w:hAnsi="Courier"/>
                <w:sz w:val="22"/>
              </w:rPr>
              <w:t>Marble carving</w:t>
            </w:r>
          </w:p>
        </w:tc>
        <w:tc>
          <w:tcPr>
            <w:tcW w:w="6426" w:type="dxa"/>
          </w:tcPr>
          <w:p w:rsidR="002D55B0" w:rsidRPr="00B9004D" w:rsidRDefault="002D55B0" w:rsidP="00852CAD">
            <w:pPr>
              <w:rPr>
                <w:rFonts w:ascii="Courier" w:hAnsi="Courier"/>
                <w:sz w:val="22"/>
              </w:rPr>
            </w:pPr>
            <w:r w:rsidRPr="00B9004D">
              <w:rPr>
                <w:rFonts w:ascii="Courier" w:hAnsi="Courier"/>
                <w:sz w:val="22"/>
              </w:rPr>
              <w:t>Purdy &amp; Hutchinson</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Sept 1901-May 1904</w:t>
            </w:r>
          </w:p>
        </w:tc>
        <w:tc>
          <w:tcPr>
            <w:tcW w:w="4230" w:type="dxa"/>
          </w:tcPr>
          <w:p w:rsidR="002D55B0" w:rsidRPr="00B9004D" w:rsidRDefault="002D55B0" w:rsidP="00852CAD">
            <w:pPr>
              <w:rPr>
                <w:rFonts w:ascii="Courier" w:hAnsi="Courier"/>
                <w:sz w:val="22"/>
              </w:rPr>
            </w:pPr>
            <w:r w:rsidRPr="00B9004D">
              <w:rPr>
                <w:rFonts w:ascii="Courier" w:hAnsi="Courier"/>
                <w:sz w:val="22"/>
              </w:rPr>
              <w:t>Roofing and skylights</w:t>
            </w:r>
          </w:p>
        </w:tc>
        <w:tc>
          <w:tcPr>
            <w:tcW w:w="6426" w:type="dxa"/>
          </w:tcPr>
          <w:p w:rsidR="002D55B0" w:rsidRPr="00B9004D" w:rsidRDefault="002D55B0" w:rsidP="00852CAD">
            <w:pPr>
              <w:rPr>
                <w:rFonts w:ascii="Courier" w:hAnsi="Courier"/>
                <w:sz w:val="22"/>
              </w:rPr>
            </w:pPr>
            <w:r w:rsidRPr="00B9004D">
              <w:rPr>
                <w:rFonts w:ascii="Courier" w:hAnsi="Courier"/>
                <w:sz w:val="22"/>
              </w:rPr>
              <w:t>Butler Bros.</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Oct 1901-Dec 1905</w:t>
            </w:r>
          </w:p>
        </w:tc>
        <w:tc>
          <w:tcPr>
            <w:tcW w:w="4230" w:type="dxa"/>
          </w:tcPr>
          <w:p w:rsidR="002D55B0" w:rsidRPr="00B9004D" w:rsidRDefault="002D55B0" w:rsidP="00852CAD">
            <w:pPr>
              <w:rPr>
                <w:rFonts w:ascii="Courier" w:hAnsi="Courier"/>
                <w:sz w:val="22"/>
              </w:rPr>
            </w:pPr>
            <w:r w:rsidRPr="00B9004D">
              <w:rPr>
                <w:rFonts w:ascii="Courier" w:hAnsi="Courier"/>
                <w:sz w:val="22"/>
              </w:rPr>
              <w:t>Mechanical equipment</w:t>
            </w:r>
          </w:p>
          <w:p w:rsidR="002D55B0" w:rsidRPr="00B9004D" w:rsidRDefault="002D55B0" w:rsidP="00852CAD">
            <w:pPr>
              <w:rPr>
                <w:rFonts w:ascii="Courier" w:hAnsi="Courier"/>
                <w:sz w:val="22"/>
              </w:rPr>
            </w:pPr>
            <w:r w:rsidRPr="00B9004D">
              <w:rPr>
                <w:rFonts w:ascii="Courier" w:hAnsi="Courier"/>
                <w:sz w:val="22"/>
              </w:rPr>
              <w:t>-elevators</w:t>
            </w:r>
          </w:p>
          <w:p w:rsidR="002D55B0" w:rsidRPr="00B9004D" w:rsidRDefault="002D55B0" w:rsidP="00852CAD">
            <w:pPr>
              <w:rPr>
                <w:rFonts w:ascii="Courier" w:hAnsi="Courier"/>
                <w:sz w:val="22"/>
              </w:rPr>
            </w:pPr>
            <w:r w:rsidRPr="00B9004D">
              <w:rPr>
                <w:rFonts w:ascii="Courier" w:hAnsi="Courier"/>
                <w:sz w:val="22"/>
              </w:rPr>
              <w:t>-boiler plant</w:t>
            </w:r>
          </w:p>
          <w:p w:rsidR="002D55B0" w:rsidRPr="00B9004D" w:rsidRDefault="002D55B0" w:rsidP="00852CAD">
            <w:pPr>
              <w:rPr>
                <w:rFonts w:ascii="Courier" w:hAnsi="Courier"/>
                <w:sz w:val="22"/>
              </w:rPr>
            </w:pPr>
            <w:r w:rsidRPr="00B9004D">
              <w:rPr>
                <w:rFonts w:ascii="Courier" w:hAnsi="Courier"/>
                <w:sz w:val="22"/>
              </w:rPr>
              <w:t>-power house and tunnel</w:t>
            </w:r>
          </w:p>
          <w:p w:rsidR="002D55B0" w:rsidRPr="00B9004D" w:rsidRDefault="002D55B0" w:rsidP="00852CAD">
            <w:pPr>
              <w:rPr>
                <w:rFonts w:ascii="Courier" w:hAnsi="Courier"/>
                <w:sz w:val="22"/>
              </w:rPr>
            </w:pPr>
            <w:r w:rsidRPr="00B9004D">
              <w:rPr>
                <w:rFonts w:ascii="Courier" w:hAnsi="Courier"/>
                <w:sz w:val="22"/>
              </w:rPr>
              <w:t>-plumbing</w:t>
            </w:r>
          </w:p>
          <w:p w:rsidR="002D55B0" w:rsidRPr="00B9004D" w:rsidRDefault="002D55B0" w:rsidP="00852CAD">
            <w:pPr>
              <w:rPr>
                <w:rFonts w:ascii="Courier" w:hAnsi="Courier"/>
                <w:sz w:val="22"/>
              </w:rPr>
            </w:pPr>
            <w:r w:rsidRPr="00B9004D">
              <w:rPr>
                <w:rFonts w:ascii="Courier" w:hAnsi="Courier"/>
                <w:sz w:val="22"/>
              </w:rPr>
              <w:t>-electrical generation plant</w:t>
            </w:r>
          </w:p>
          <w:p w:rsidR="002D55B0" w:rsidRPr="00B9004D" w:rsidRDefault="002D55B0" w:rsidP="00852CAD">
            <w:pPr>
              <w:rPr>
                <w:rFonts w:ascii="Courier" w:hAnsi="Courier"/>
                <w:sz w:val="22"/>
              </w:rPr>
            </w:pPr>
            <w:r w:rsidRPr="00B9004D">
              <w:rPr>
                <w:rFonts w:ascii="Courier" w:hAnsi="Courier"/>
                <w:sz w:val="22"/>
              </w:rPr>
              <w:t>-electrical wiring</w:t>
            </w:r>
          </w:p>
          <w:p w:rsidR="002D55B0" w:rsidRPr="00B9004D" w:rsidRDefault="002D55B0" w:rsidP="00852CAD">
            <w:pPr>
              <w:rPr>
                <w:rFonts w:ascii="Courier" w:hAnsi="Courier"/>
                <w:sz w:val="22"/>
              </w:rPr>
            </w:pPr>
            <w:r w:rsidRPr="00B9004D">
              <w:rPr>
                <w:rFonts w:ascii="Courier" w:hAnsi="Courier"/>
                <w:sz w:val="22"/>
              </w:rPr>
              <w:t>-call bell</w:t>
            </w:r>
          </w:p>
          <w:p w:rsidR="002D55B0" w:rsidRPr="00B9004D" w:rsidRDefault="002D55B0" w:rsidP="00852CAD">
            <w:pPr>
              <w:rPr>
                <w:rFonts w:ascii="Courier" w:hAnsi="Courier"/>
                <w:sz w:val="22"/>
              </w:rPr>
            </w:pPr>
            <w:r w:rsidRPr="00B9004D">
              <w:rPr>
                <w:rFonts w:ascii="Courier" w:hAnsi="Courier"/>
                <w:sz w:val="22"/>
              </w:rPr>
              <w:t>-telephone and conduit</w:t>
            </w:r>
          </w:p>
          <w:p w:rsidR="002D55B0" w:rsidRPr="00B9004D" w:rsidRDefault="002D55B0" w:rsidP="00852CAD">
            <w:pPr>
              <w:rPr>
                <w:rFonts w:ascii="Courier" w:hAnsi="Courier"/>
                <w:sz w:val="22"/>
              </w:rPr>
            </w:pPr>
            <w:r w:rsidRPr="00B9004D">
              <w:rPr>
                <w:rFonts w:ascii="Courier" w:hAnsi="Courier"/>
                <w:sz w:val="22"/>
              </w:rPr>
              <w:t>-heating and ventilation</w:t>
            </w:r>
          </w:p>
        </w:tc>
        <w:tc>
          <w:tcPr>
            <w:tcW w:w="6426" w:type="dxa"/>
          </w:tcPr>
          <w:p w:rsidR="002D55B0" w:rsidRPr="00B9004D" w:rsidRDefault="002D55B0" w:rsidP="00852CAD">
            <w:pPr>
              <w:rPr>
                <w:rFonts w:ascii="Courier" w:hAnsi="Courier"/>
                <w:sz w:val="22"/>
              </w:rPr>
            </w:pPr>
            <w:r w:rsidRPr="00B9004D">
              <w:rPr>
                <w:rFonts w:ascii="Courier" w:hAnsi="Courier"/>
                <w:sz w:val="22"/>
              </w:rPr>
              <w:t>WI Gray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Nov 1901-Aug 1904</w:t>
            </w:r>
          </w:p>
        </w:tc>
        <w:tc>
          <w:tcPr>
            <w:tcW w:w="4230" w:type="dxa"/>
          </w:tcPr>
          <w:p w:rsidR="002D55B0" w:rsidRPr="00B9004D" w:rsidRDefault="002D55B0" w:rsidP="00852CAD">
            <w:pPr>
              <w:rPr>
                <w:rFonts w:ascii="Courier" w:hAnsi="Courier"/>
                <w:sz w:val="22"/>
              </w:rPr>
            </w:pPr>
            <w:r w:rsidRPr="00B9004D">
              <w:rPr>
                <w:rFonts w:ascii="Courier" w:hAnsi="Courier"/>
                <w:sz w:val="22"/>
              </w:rPr>
              <w:t>Timbrel arches</w:t>
            </w:r>
          </w:p>
        </w:tc>
        <w:tc>
          <w:tcPr>
            <w:tcW w:w="6426" w:type="dxa"/>
          </w:tcPr>
          <w:p w:rsidR="002D55B0" w:rsidRPr="00B9004D" w:rsidRDefault="002D55B0" w:rsidP="00852CAD">
            <w:pPr>
              <w:rPr>
                <w:rFonts w:ascii="Courier" w:hAnsi="Courier"/>
                <w:sz w:val="22"/>
              </w:rPr>
            </w:pPr>
            <w:r w:rsidRPr="00B9004D">
              <w:rPr>
                <w:rFonts w:ascii="Courier" w:hAnsi="Courier"/>
                <w:sz w:val="22"/>
              </w:rPr>
              <w:t xml:space="preserve">Guastavino Co. </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Feb 1902-Dec 1903</w:t>
            </w:r>
          </w:p>
        </w:tc>
        <w:tc>
          <w:tcPr>
            <w:tcW w:w="4230" w:type="dxa"/>
          </w:tcPr>
          <w:p w:rsidR="002D55B0" w:rsidRPr="00B9004D" w:rsidRDefault="002D55B0" w:rsidP="00852CAD">
            <w:pPr>
              <w:rPr>
                <w:rFonts w:ascii="Courier" w:hAnsi="Courier"/>
                <w:sz w:val="22"/>
              </w:rPr>
            </w:pPr>
            <w:r w:rsidRPr="00B9004D">
              <w:rPr>
                <w:rFonts w:ascii="Courier" w:hAnsi="Courier"/>
                <w:sz w:val="22"/>
              </w:rPr>
              <w:t>Fireproofing, metal furring, lathing, and timbrel arches</w:t>
            </w:r>
          </w:p>
        </w:tc>
        <w:tc>
          <w:tcPr>
            <w:tcW w:w="6426" w:type="dxa"/>
          </w:tcPr>
          <w:p w:rsidR="002D55B0" w:rsidRPr="00B9004D" w:rsidRDefault="002D55B0" w:rsidP="00852CAD">
            <w:pPr>
              <w:rPr>
                <w:rFonts w:ascii="Courier" w:hAnsi="Courier"/>
                <w:sz w:val="22"/>
              </w:rPr>
            </w:pPr>
            <w:r w:rsidRPr="00B9004D">
              <w:rPr>
                <w:rFonts w:ascii="Courier" w:hAnsi="Courier"/>
                <w:sz w:val="22"/>
              </w:rPr>
              <w:t xml:space="preserve">Butler-Ryan Co. </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Feb 1902-Sept 1905</w:t>
            </w:r>
          </w:p>
        </w:tc>
        <w:tc>
          <w:tcPr>
            <w:tcW w:w="4230" w:type="dxa"/>
          </w:tcPr>
          <w:p w:rsidR="002D55B0" w:rsidRPr="00B9004D" w:rsidRDefault="002D55B0" w:rsidP="00852CAD">
            <w:pPr>
              <w:rPr>
                <w:rFonts w:ascii="Courier" w:hAnsi="Courier"/>
                <w:sz w:val="22"/>
              </w:rPr>
            </w:pPr>
            <w:r w:rsidRPr="00B9004D">
              <w:rPr>
                <w:rFonts w:ascii="Courier" w:hAnsi="Courier"/>
                <w:sz w:val="22"/>
              </w:rPr>
              <w:t>Plastering</w:t>
            </w:r>
          </w:p>
        </w:tc>
        <w:tc>
          <w:tcPr>
            <w:tcW w:w="6426" w:type="dxa"/>
          </w:tcPr>
          <w:p w:rsidR="002D55B0" w:rsidRPr="00B9004D" w:rsidRDefault="002D55B0" w:rsidP="00852CAD">
            <w:pPr>
              <w:rPr>
                <w:rFonts w:ascii="Courier" w:hAnsi="Courier"/>
                <w:sz w:val="22"/>
              </w:rPr>
            </w:pPr>
            <w:r w:rsidRPr="00B9004D">
              <w:rPr>
                <w:rFonts w:ascii="Courier" w:hAnsi="Courier"/>
                <w:sz w:val="22"/>
              </w:rPr>
              <w:t>Butler-Ryan</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March 1902-June 1906</w:t>
            </w:r>
          </w:p>
        </w:tc>
        <w:tc>
          <w:tcPr>
            <w:tcW w:w="4230" w:type="dxa"/>
          </w:tcPr>
          <w:p w:rsidR="002D55B0" w:rsidRPr="00B9004D" w:rsidRDefault="002D55B0" w:rsidP="00852CAD">
            <w:pPr>
              <w:rPr>
                <w:rFonts w:ascii="Courier" w:hAnsi="Courier"/>
                <w:sz w:val="22"/>
              </w:rPr>
            </w:pPr>
            <w:r w:rsidRPr="00B9004D">
              <w:rPr>
                <w:rFonts w:ascii="Courier" w:hAnsi="Courier"/>
                <w:sz w:val="22"/>
              </w:rPr>
              <w:t>Ornamental Iron Work</w:t>
            </w:r>
          </w:p>
        </w:tc>
        <w:tc>
          <w:tcPr>
            <w:tcW w:w="6426" w:type="dxa"/>
          </w:tcPr>
          <w:p w:rsidR="002D55B0" w:rsidRPr="00B9004D" w:rsidRDefault="002D55B0" w:rsidP="00852CAD">
            <w:pPr>
              <w:rPr>
                <w:rFonts w:ascii="Courier" w:hAnsi="Courier"/>
                <w:sz w:val="22"/>
              </w:rPr>
            </w:pPr>
            <w:r w:rsidRPr="00B9004D">
              <w:rPr>
                <w:rFonts w:ascii="Courier" w:hAnsi="Courier"/>
                <w:sz w:val="22"/>
              </w:rPr>
              <w:t>Flour City Ornamental Works</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March 1902</w:t>
            </w:r>
          </w:p>
        </w:tc>
        <w:tc>
          <w:tcPr>
            <w:tcW w:w="4230" w:type="dxa"/>
          </w:tcPr>
          <w:p w:rsidR="002D55B0" w:rsidRPr="00B9004D" w:rsidRDefault="002D55B0" w:rsidP="00852CAD">
            <w:pPr>
              <w:rPr>
                <w:rFonts w:ascii="Courier" w:hAnsi="Courier"/>
                <w:sz w:val="22"/>
              </w:rPr>
            </w:pPr>
            <w:r w:rsidRPr="00B9004D">
              <w:rPr>
                <w:rFonts w:ascii="Courier" w:hAnsi="Courier"/>
                <w:sz w:val="22"/>
              </w:rPr>
              <w:t>Interior Woodwork</w:t>
            </w:r>
          </w:p>
        </w:tc>
        <w:tc>
          <w:tcPr>
            <w:tcW w:w="6426" w:type="dxa"/>
          </w:tcPr>
          <w:p w:rsidR="002D55B0" w:rsidRPr="00B9004D" w:rsidRDefault="002D55B0" w:rsidP="00852CAD">
            <w:pPr>
              <w:rPr>
                <w:rFonts w:ascii="Courier" w:hAnsi="Courier"/>
                <w:sz w:val="22"/>
              </w:rPr>
            </w:pPr>
            <w:r w:rsidRPr="00B9004D">
              <w:rPr>
                <w:rFonts w:ascii="Courier" w:hAnsi="Courier"/>
                <w:sz w:val="22"/>
              </w:rPr>
              <w:t>Butler Bros.</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Oct 1902-Feb 1905</w:t>
            </w:r>
          </w:p>
        </w:tc>
        <w:tc>
          <w:tcPr>
            <w:tcW w:w="4230" w:type="dxa"/>
          </w:tcPr>
          <w:p w:rsidR="002D55B0" w:rsidRPr="00B9004D" w:rsidRDefault="002D55B0" w:rsidP="00852CAD">
            <w:pPr>
              <w:rPr>
                <w:rFonts w:ascii="Courier" w:hAnsi="Courier"/>
                <w:sz w:val="22"/>
              </w:rPr>
            </w:pPr>
            <w:r w:rsidRPr="00B9004D">
              <w:rPr>
                <w:rFonts w:ascii="Courier" w:hAnsi="Courier"/>
                <w:sz w:val="22"/>
              </w:rPr>
              <w:t>Interior stone and marble</w:t>
            </w:r>
          </w:p>
        </w:tc>
        <w:tc>
          <w:tcPr>
            <w:tcW w:w="6426" w:type="dxa"/>
          </w:tcPr>
          <w:p w:rsidR="002D55B0" w:rsidRPr="00B9004D" w:rsidRDefault="002D55B0" w:rsidP="00852CAD">
            <w:pPr>
              <w:rPr>
                <w:rFonts w:ascii="Courier" w:hAnsi="Courier"/>
                <w:sz w:val="22"/>
              </w:rPr>
            </w:pPr>
            <w:r w:rsidRPr="00B9004D">
              <w:rPr>
                <w:rFonts w:ascii="Courier" w:hAnsi="Courier"/>
                <w:sz w:val="22"/>
              </w:rPr>
              <w:t>Butler Bros.</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April 1903-June 1905</w:t>
            </w:r>
          </w:p>
        </w:tc>
        <w:tc>
          <w:tcPr>
            <w:tcW w:w="4230" w:type="dxa"/>
          </w:tcPr>
          <w:p w:rsidR="002D55B0" w:rsidRPr="00B9004D" w:rsidRDefault="002D55B0" w:rsidP="00852CAD">
            <w:pPr>
              <w:rPr>
                <w:rFonts w:ascii="Courier" w:hAnsi="Courier"/>
                <w:sz w:val="22"/>
              </w:rPr>
            </w:pPr>
            <w:r w:rsidRPr="00B9004D">
              <w:rPr>
                <w:rFonts w:ascii="Courier" w:hAnsi="Courier"/>
                <w:sz w:val="22"/>
              </w:rPr>
              <w:t>Painting and glazing</w:t>
            </w:r>
          </w:p>
        </w:tc>
        <w:tc>
          <w:tcPr>
            <w:tcW w:w="6426" w:type="dxa"/>
          </w:tcPr>
          <w:p w:rsidR="002D55B0" w:rsidRPr="00B9004D" w:rsidRDefault="002D55B0" w:rsidP="00852CAD">
            <w:pPr>
              <w:rPr>
                <w:rFonts w:ascii="Courier" w:hAnsi="Courier"/>
                <w:sz w:val="22"/>
              </w:rPr>
            </w:pPr>
            <w:r w:rsidRPr="00B9004D">
              <w:rPr>
                <w:rFonts w:ascii="Courier" w:hAnsi="Courier"/>
                <w:sz w:val="22"/>
              </w:rPr>
              <w:t>Bazile &amp; Partridge</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May 1903-Sept 1905</w:t>
            </w:r>
          </w:p>
        </w:tc>
        <w:tc>
          <w:tcPr>
            <w:tcW w:w="4230" w:type="dxa"/>
          </w:tcPr>
          <w:p w:rsidR="002D55B0" w:rsidRPr="00B9004D" w:rsidRDefault="002D55B0" w:rsidP="00852CAD">
            <w:pPr>
              <w:rPr>
                <w:rFonts w:ascii="Courier" w:hAnsi="Courier"/>
                <w:sz w:val="22"/>
              </w:rPr>
            </w:pPr>
            <w:r w:rsidRPr="00B9004D">
              <w:rPr>
                <w:rFonts w:ascii="Courier" w:hAnsi="Courier"/>
                <w:sz w:val="22"/>
              </w:rPr>
              <w:t>Artist’s contracts and bills of sale</w:t>
            </w:r>
          </w:p>
        </w:tc>
        <w:tc>
          <w:tcPr>
            <w:tcW w:w="6426" w:type="dxa"/>
          </w:tcPr>
          <w:p w:rsidR="002D55B0" w:rsidRPr="00B9004D" w:rsidRDefault="002D55B0" w:rsidP="00852CAD">
            <w:pPr>
              <w:rPr>
                <w:rFonts w:ascii="Courier" w:hAnsi="Courier"/>
                <w:sz w:val="22"/>
              </w:rPr>
            </w:pPr>
            <w:r w:rsidRPr="00B9004D">
              <w:rPr>
                <w:rFonts w:ascii="Courier" w:hAnsi="Courier"/>
                <w:sz w:val="22"/>
              </w:rPr>
              <w:t>Blashfield</w:t>
            </w:r>
          </w:p>
          <w:p w:rsidR="002D55B0" w:rsidRPr="00B9004D" w:rsidRDefault="002D55B0" w:rsidP="00852CAD">
            <w:pPr>
              <w:rPr>
                <w:rFonts w:ascii="Courier" w:hAnsi="Courier"/>
                <w:sz w:val="22"/>
              </w:rPr>
            </w:pPr>
            <w:r w:rsidRPr="00B9004D">
              <w:rPr>
                <w:rFonts w:ascii="Courier" w:hAnsi="Courier"/>
                <w:sz w:val="22"/>
              </w:rPr>
              <w:t>French</w:t>
            </w:r>
          </w:p>
          <w:p w:rsidR="002D55B0" w:rsidRPr="00B9004D" w:rsidRDefault="002D55B0" w:rsidP="00852CAD">
            <w:pPr>
              <w:rPr>
                <w:rFonts w:ascii="Courier" w:hAnsi="Courier"/>
                <w:sz w:val="22"/>
              </w:rPr>
            </w:pPr>
            <w:r w:rsidRPr="00B9004D">
              <w:rPr>
                <w:rFonts w:ascii="Courier" w:hAnsi="Courier"/>
                <w:sz w:val="22"/>
              </w:rPr>
              <w:t>Garnsey</w:t>
            </w:r>
          </w:p>
          <w:p w:rsidR="002D55B0" w:rsidRPr="00B9004D" w:rsidRDefault="002D55B0" w:rsidP="00852CAD">
            <w:pPr>
              <w:rPr>
                <w:rFonts w:ascii="Courier" w:hAnsi="Courier"/>
                <w:sz w:val="22"/>
              </w:rPr>
            </w:pPr>
            <w:r w:rsidRPr="00B9004D">
              <w:rPr>
                <w:rFonts w:ascii="Courier" w:hAnsi="Courier"/>
                <w:sz w:val="22"/>
              </w:rPr>
              <w:t>LaFarge</w:t>
            </w:r>
          </w:p>
          <w:p w:rsidR="002D55B0" w:rsidRPr="00B9004D" w:rsidRDefault="002D55B0" w:rsidP="00852CAD">
            <w:pPr>
              <w:rPr>
                <w:rFonts w:ascii="Courier" w:hAnsi="Courier"/>
                <w:sz w:val="22"/>
              </w:rPr>
            </w:pPr>
            <w:r w:rsidRPr="00B9004D">
              <w:rPr>
                <w:rFonts w:ascii="Courier" w:hAnsi="Courier"/>
                <w:sz w:val="22"/>
              </w:rPr>
              <w:t>Millet</w:t>
            </w:r>
          </w:p>
          <w:p w:rsidR="002D55B0" w:rsidRPr="00B9004D" w:rsidRDefault="002D55B0" w:rsidP="00852CAD">
            <w:pPr>
              <w:rPr>
                <w:rFonts w:ascii="Courier" w:hAnsi="Courier"/>
                <w:sz w:val="22"/>
              </w:rPr>
            </w:pPr>
            <w:r w:rsidRPr="00B9004D">
              <w:rPr>
                <w:rFonts w:ascii="Courier" w:hAnsi="Courier"/>
                <w:sz w:val="22"/>
              </w:rPr>
              <w:t>Pyle</w:t>
            </w:r>
          </w:p>
          <w:p w:rsidR="002D55B0" w:rsidRPr="00B9004D" w:rsidRDefault="002D55B0" w:rsidP="00852CAD">
            <w:pPr>
              <w:rPr>
                <w:rFonts w:ascii="Courier" w:hAnsi="Courier"/>
                <w:sz w:val="22"/>
              </w:rPr>
            </w:pPr>
            <w:r w:rsidRPr="00B9004D">
              <w:rPr>
                <w:rFonts w:ascii="Courier" w:hAnsi="Courier"/>
                <w:sz w:val="22"/>
              </w:rPr>
              <w:t>Simmons</w:t>
            </w:r>
          </w:p>
          <w:p w:rsidR="002D55B0" w:rsidRPr="00B9004D" w:rsidRDefault="002D55B0" w:rsidP="00852CAD">
            <w:pPr>
              <w:rPr>
                <w:rFonts w:ascii="Courier" w:hAnsi="Courier"/>
                <w:sz w:val="22"/>
              </w:rPr>
            </w:pPr>
            <w:r w:rsidRPr="00B9004D">
              <w:rPr>
                <w:rFonts w:ascii="Courier" w:hAnsi="Courier"/>
                <w:sz w:val="22"/>
              </w:rPr>
              <w:t>Volk</w:t>
            </w:r>
          </w:p>
          <w:p w:rsidR="002D55B0" w:rsidRPr="00B9004D" w:rsidRDefault="002D55B0" w:rsidP="00852CAD">
            <w:pPr>
              <w:rPr>
                <w:rFonts w:ascii="Courier" w:hAnsi="Courier"/>
                <w:sz w:val="22"/>
              </w:rPr>
            </w:pPr>
            <w:r w:rsidRPr="00B9004D">
              <w:rPr>
                <w:rFonts w:ascii="Courier" w:hAnsi="Courier"/>
                <w:sz w:val="22"/>
              </w:rPr>
              <w:t>Zogbaum</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May 1903-Nov 1904</w:t>
            </w:r>
          </w:p>
        </w:tc>
        <w:tc>
          <w:tcPr>
            <w:tcW w:w="4230" w:type="dxa"/>
          </w:tcPr>
          <w:p w:rsidR="002D55B0" w:rsidRPr="00B9004D" w:rsidRDefault="002D55B0" w:rsidP="00852CAD">
            <w:pPr>
              <w:rPr>
                <w:rFonts w:ascii="Courier" w:hAnsi="Courier"/>
                <w:sz w:val="22"/>
              </w:rPr>
            </w:pPr>
            <w:r w:rsidRPr="00B9004D">
              <w:rPr>
                <w:rFonts w:ascii="Courier" w:hAnsi="Courier"/>
                <w:sz w:val="22"/>
              </w:rPr>
              <w:t>Elevators</w:t>
            </w:r>
          </w:p>
        </w:tc>
        <w:tc>
          <w:tcPr>
            <w:tcW w:w="6426" w:type="dxa"/>
          </w:tcPr>
          <w:p w:rsidR="002D55B0" w:rsidRPr="00B9004D" w:rsidRDefault="002D55B0" w:rsidP="00852CAD">
            <w:pPr>
              <w:rPr>
                <w:rFonts w:ascii="Courier" w:hAnsi="Courier"/>
                <w:sz w:val="22"/>
              </w:rPr>
            </w:pPr>
            <w:r w:rsidRPr="00B9004D">
              <w:rPr>
                <w:rFonts w:ascii="Courier" w:hAnsi="Courier"/>
                <w:sz w:val="22"/>
              </w:rPr>
              <w:t>Otis Elevator</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June 1903-Feb 1905</w:t>
            </w:r>
          </w:p>
        </w:tc>
        <w:tc>
          <w:tcPr>
            <w:tcW w:w="4230" w:type="dxa"/>
          </w:tcPr>
          <w:p w:rsidR="002D55B0" w:rsidRPr="00B9004D" w:rsidRDefault="002D55B0" w:rsidP="00852CAD">
            <w:pPr>
              <w:rPr>
                <w:rFonts w:ascii="Courier" w:hAnsi="Courier"/>
                <w:sz w:val="22"/>
              </w:rPr>
            </w:pPr>
            <w:r w:rsidRPr="00B9004D">
              <w:rPr>
                <w:rFonts w:ascii="Courier" w:hAnsi="Courier"/>
                <w:sz w:val="22"/>
              </w:rPr>
              <w:t>Fireproof vault doors</w:t>
            </w:r>
          </w:p>
        </w:tc>
        <w:tc>
          <w:tcPr>
            <w:tcW w:w="6426" w:type="dxa"/>
          </w:tcPr>
          <w:p w:rsidR="002D55B0" w:rsidRPr="00B9004D" w:rsidRDefault="002D55B0" w:rsidP="00852CAD">
            <w:pPr>
              <w:rPr>
                <w:rFonts w:ascii="Courier" w:hAnsi="Courier"/>
                <w:sz w:val="22"/>
              </w:rPr>
            </w:pPr>
            <w:r w:rsidRPr="00B9004D">
              <w:rPr>
                <w:rFonts w:ascii="Courier" w:hAnsi="Courier"/>
                <w:sz w:val="22"/>
              </w:rPr>
              <w:t>Diebold Safe and Lock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Aug 1903-April 1907</w:t>
            </w:r>
          </w:p>
        </w:tc>
        <w:tc>
          <w:tcPr>
            <w:tcW w:w="4230" w:type="dxa"/>
          </w:tcPr>
          <w:p w:rsidR="002D55B0" w:rsidRPr="00B9004D" w:rsidRDefault="002D55B0" w:rsidP="00852CAD">
            <w:pPr>
              <w:rPr>
                <w:rFonts w:ascii="Courier" w:hAnsi="Courier"/>
                <w:sz w:val="22"/>
              </w:rPr>
            </w:pPr>
            <w:r w:rsidRPr="00B9004D">
              <w:rPr>
                <w:rFonts w:ascii="Courier" w:hAnsi="Courier"/>
                <w:sz w:val="22"/>
              </w:rPr>
              <w:t>Metal shelves and cases</w:t>
            </w:r>
          </w:p>
        </w:tc>
        <w:tc>
          <w:tcPr>
            <w:tcW w:w="6426" w:type="dxa"/>
          </w:tcPr>
          <w:p w:rsidR="002D55B0" w:rsidRPr="00B9004D" w:rsidRDefault="002D55B0" w:rsidP="00852CAD">
            <w:pPr>
              <w:rPr>
                <w:rFonts w:ascii="Courier" w:hAnsi="Courier"/>
                <w:sz w:val="22"/>
              </w:rPr>
            </w:pPr>
            <w:r w:rsidRPr="00B9004D">
              <w:rPr>
                <w:rFonts w:ascii="Courier" w:hAnsi="Courier"/>
                <w:sz w:val="22"/>
              </w:rPr>
              <w:t>Van Dorn Iron Works</w:t>
            </w:r>
          </w:p>
        </w:tc>
      </w:tr>
    </w:tbl>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r w:rsidRPr="00280EB9">
        <w:rPr>
          <w:rFonts w:ascii="Courier" w:hAnsi="Courier"/>
          <w:sz w:val="22"/>
        </w:rPr>
        <w:t>Call # 113.C.2.1B</w:t>
      </w:r>
    </w:p>
    <w:p w:rsidR="002D55B0" w:rsidRPr="00280EB9" w:rsidRDefault="002D55B0" w:rsidP="00852CAD">
      <w:pPr>
        <w:rPr>
          <w:rFonts w:ascii="Courier" w:hAnsi="Courie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4230"/>
        <w:gridCol w:w="6426"/>
      </w:tblGrid>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Dec 1903-Feb 1905</w:t>
            </w:r>
          </w:p>
        </w:tc>
        <w:tc>
          <w:tcPr>
            <w:tcW w:w="4230" w:type="dxa"/>
          </w:tcPr>
          <w:p w:rsidR="002D55B0" w:rsidRPr="00B9004D" w:rsidRDefault="002D55B0" w:rsidP="00852CAD">
            <w:pPr>
              <w:rPr>
                <w:rFonts w:ascii="Courier" w:hAnsi="Courier"/>
                <w:sz w:val="22"/>
              </w:rPr>
            </w:pPr>
            <w:r w:rsidRPr="00B9004D">
              <w:rPr>
                <w:rFonts w:ascii="Courier" w:hAnsi="Courier"/>
                <w:sz w:val="22"/>
              </w:rPr>
              <w:t>Furniture, cabinet works, furnishings, draperies, carpets</w:t>
            </w:r>
          </w:p>
        </w:tc>
        <w:tc>
          <w:tcPr>
            <w:tcW w:w="6426" w:type="dxa"/>
          </w:tcPr>
          <w:p w:rsidR="002D55B0" w:rsidRPr="00B9004D" w:rsidRDefault="002D55B0" w:rsidP="00852CAD">
            <w:pPr>
              <w:rPr>
                <w:rFonts w:ascii="Courier" w:hAnsi="Courier"/>
                <w:sz w:val="22"/>
              </w:rPr>
            </w:pPr>
            <w:r w:rsidRPr="00B9004D">
              <w:rPr>
                <w:rFonts w:ascii="Courier" w:hAnsi="Courier"/>
                <w:sz w:val="22"/>
              </w:rPr>
              <w:t>Field Schlick &amp; Co.</w:t>
            </w:r>
          </w:p>
          <w:p w:rsidR="002D55B0" w:rsidRPr="00B9004D" w:rsidRDefault="002D55B0" w:rsidP="00852CAD">
            <w:pPr>
              <w:rPr>
                <w:rFonts w:ascii="Courier" w:hAnsi="Courier"/>
                <w:sz w:val="22"/>
              </w:rPr>
            </w:pPr>
            <w:r w:rsidRPr="00B9004D">
              <w:rPr>
                <w:rFonts w:ascii="Courier" w:hAnsi="Courier"/>
                <w:sz w:val="22"/>
              </w:rPr>
              <w:t>Mannheimer Bros.</w:t>
            </w:r>
          </w:p>
          <w:p w:rsidR="002D55B0" w:rsidRPr="00B9004D" w:rsidRDefault="002D55B0" w:rsidP="00852CAD">
            <w:pPr>
              <w:rPr>
                <w:rFonts w:ascii="Courier" w:hAnsi="Courier"/>
                <w:sz w:val="22"/>
              </w:rPr>
            </w:pPr>
            <w:r w:rsidRPr="00B9004D">
              <w:rPr>
                <w:rFonts w:ascii="Courier" w:hAnsi="Courier"/>
                <w:sz w:val="22"/>
              </w:rPr>
              <w:t>Schuneman &amp; Evans</w:t>
            </w:r>
          </w:p>
          <w:p w:rsidR="002D55B0" w:rsidRPr="00B9004D" w:rsidRDefault="002D55B0" w:rsidP="00852CAD">
            <w:pPr>
              <w:rPr>
                <w:rFonts w:ascii="Courier" w:hAnsi="Courier"/>
                <w:sz w:val="22"/>
              </w:rPr>
            </w:pPr>
            <w:r w:rsidRPr="00B9004D">
              <w:rPr>
                <w:rFonts w:ascii="Courier" w:hAnsi="Courier"/>
                <w:sz w:val="22"/>
              </w:rPr>
              <w:t xml:space="preserve">Herter Bros. </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July 1904-April 1905</w:t>
            </w:r>
          </w:p>
        </w:tc>
        <w:tc>
          <w:tcPr>
            <w:tcW w:w="4230" w:type="dxa"/>
          </w:tcPr>
          <w:p w:rsidR="002D55B0" w:rsidRPr="00B9004D" w:rsidRDefault="002D55B0" w:rsidP="00852CAD">
            <w:pPr>
              <w:rPr>
                <w:rFonts w:ascii="Courier" w:hAnsi="Courier"/>
                <w:sz w:val="22"/>
              </w:rPr>
            </w:pPr>
            <w:r w:rsidRPr="00B9004D">
              <w:rPr>
                <w:rFonts w:ascii="Courier" w:hAnsi="Courier"/>
                <w:sz w:val="22"/>
              </w:rPr>
              <w:t>Electrical light fixtures and registers</w:t>
            </w:r>
          </w:p>
        </w:tc>
        <w:tc>
          <w:tcPr>
            <w:tcW w:w="6426" w:type="dxa"/>
          </w:tcPr>
          <w:p w:rsidR="002D55B0" w:rsidRPr="00B9004D" w:rsidRDefault="002D55B0" w:rsidP="00852CAD">
            <w:pPr>
              <w:rPr>
                <w:rFonts w:ascii="Courier" w:hAnsi="Courier"/>
                <w:sz w:val="22"/>
              </w:rPr>
            </w:pPr>
            <w:r w:rsidRPr="00B9004D">
              <w:rPr>
                <w:rFonts w:ascii="Courier" w:hAnsi="Courier"/>
                <w:sz w:val="22"/>
              </w:rPr>
              <w:t>Sterling Bronze Co.</w:t>
            </w:r>
          </w:p>
          <w:p w:rsidR="002D55B0" w:rsidRPr="00B9004D" w:rsidRDefault="002D55B0" w:rsidP="00852CAD">
            <w:pPr>
              <w:rPr>
                <w:rFonts w:ascii="Courier" w:hAnsi="Courier"/>
                <w:sz w:val="22"/>
              </w:rPr>
            </w:pPr>
            <w:r w:rsidRPr="00B9004D">
              <w:rPr>
                <w:rFonts w:ascii="Courier" w:hAnsi="Courier"/>
                <w:sz w:val="22"/>
              </w:rPr>
              <w:t>Mitchell Vance Co.</w:t>
            </w:r>
          </w:p>
          <w:p w:rsidR="002D55B0" w:rsidRPr="00B9004D" w:rsidRDefault="002D55B0" w:rsidP="00852CAD">
            <w:pPr>
              <w:rPr>
                <w:rFonts w:ascii="Courier" w:hAnsi="Courier"/>
                <w:sz w:val="22"/>
              </w:rPr>
            </w:pPr>
            <w:r w:rsidRPr="00B9004D">
              <w:rPr>
                <w:rFonts w:ascii="Courier" w:hAnsi="Courier"/>
                <w:sz w:val="22"/>
              </w:rPr>
              <w:t xml:space="preserve">Winston Bros. </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Oct 1904</w:t>
            </w:r>
          </w:p>
        </w:tc>
        <w:tc>
          <w:tcPr>
            <w:tcW w:w="4230" w:type="dxa"/>
          </w:tcPr>
          <w:p w:rsidR="002D55B0" w:rsidRPr="00B9004D" w:rsidRDefault="002D55B0" w:rsidP="00852CAD">
            <w:pPr>
              <w:rPr>
                <w:rFonts w:ascii="Courier" w:hAnsi="Courier"/>
                <w:sz w:val="22"/>
              </w:rPr>
            </w:pPr>
            <w:r w:rsidRPr="00B9004D">
              <w:rPr>
                <w:rFonts w:ascii="Courier" w:hAnsi="Courier"/>
                <w:sz w:val="22"/>
              </w:rPr>
              <w:t>Asphalt roads and walkways</w:t>
            </w:r>
          </w:p>
        </w:tc>
        <w:tc>
          <w:tcPr>
            <w:tcW w:w="6426" w:type="dxa"/>
          </w:tcPr>
          <w:p w:rsidR="002D55B0" w:rsidRPr="00B9004D" w:rsidRDefault="002D55B0" w:rsidP="00852CAD">
            <w:pPr>
              <w:rPr>
                <w:rFonts w:ascii="Courier" w:hAnsi="Courier"/>
                <w:sz w:val="22"/>
              </w:rPr>
            </w:pPr>
            <w:r w:rsidRPr="00B9004D">
              <w:rPr>
                <w:rFonts w:ascii="Courier" w:hAnsi="Courier"/>
                <w:sz w:val="22"/>
              </w:rPr>
              <w:t>Barber Asphalt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May 1905-1906</w:t>
            </w:r>
          </w:p>
        </w:tc>
        <w:tc>
          <w:tcPr>
            <w:tcW w:w="4230" w:type="dxa"/>
          </w:tcPr>
          <w:p w:rsidR="002D55B0" w:rsidRPr="00B9004D" w:rsidRDefault="002D55B0" w:rsidP="00852CAD">
            <w:pPr>
              <w:rPr>
                <w:rFonts w:ascii="Courier" w:hAnsi="Courier"/>
                <w:sz w:val="22"/>
              </w:rPr>
            </w:pPr>
            <w:r w:rsidRPr="00B9004D">
              <w:rPr>
                <w:rFonts w:ascii="Courier" w:hAnsi="Courier"/>
                <w:sz w:val="22"/>
              </w:rPr>
              <w:t>Sidewalks, curbs, and paving</w:t>
            </w:r>
          </w:p>
        </w:tc>
        <w:tc>
          <w:tcPr>
            <w:tcW w:w="6426" w:type="dxa"/>
          </w:tcPr>
          <w:p w:rsidR="002D55B0" w:rsidRPr="00B9004D" w:rsidRDefault="002D55B0" w:rsidP="00852CAD">
            <w:pPr>
              <w:rPr>
                <w:rFonts w:ascii="Courier" w:hAnsi="Courier"/>
                <w:sz w:val="22"/>
              </w:rPr>
            </w:pPr>
            <w:r w:rsidRPr="00B9004D">
              <w:rPr>
                <w:rFonts w:ascii="Courier" w:hAnsi="Courier"/>
                <w:sz w:val="22"/>
              </w:rPr>
              <w:t>Barber Asphalt Co.</w:t>
            </w:r>
          </w:p>
        </w:tc>
      </w:tr>
      <w:tr w:rsidR="002D55B0" w:rsidRPr="00B9004D">
        <w:tc>
          <w:tcPr>
            <w:tcW w:w="2808" w:type="dxa"/>
          </w:tcPr>
          <w:p w:rsidR="002D55B0" w:rsidRPr="00B9004D" w:rsidRDefault="002D55B0" w:rsidP="00852CAD">
            <w:pPr>
              <w:rPr>
                <w:rFonts w:ascii="Courier" w:hAnsi="Courier"/>
                <w:sz w:val="22"/>
              </w:rPr>
            </w:pPr>
          </w:p>
        </w:tc>
        <w:tc>
          <w:tcPr>
            <w:tcW w:w="4230" w:type="dxa"/>
          </w:tcPr>
          <w:p w:rsidR="002D55B0" w:rsidRPr="00B9004D" w:rsidRDefault="002D55B0" w:rsidP="00852CAD">
            <w:pPr>
              <w:rPr>
                <w:rFonts w:ascii="Courier" w:hAnsi="Courier"/>
                <w:sz w:val="22"/>
              </w:rPr>
            </w:pPr>
            <w:r w:rsidRPr="00B9004D">
              <w:rPr>
                <w:rFonts w:ascii="Courier" w:hAnsi="Courier"/>
                <w:sz w:val="22"/>
              </w:rPr>
              <w:t>Metallic fixtures in govenor’s vault</w:t>
            </w:r>
          </w:p>
        </w:tc>
        <w:tc>
          <w:tcPr>
            <w:tcW w:w="6426" w:type="dxa"/>
          </w:tcPr>
          <w:p w:rsidR="002D55B0" w:rsidRPr="00B9004D" w:rsidRDefault="002D55B0" w:rsidP="00852CAD">
            <w:pPr>
              <w:rPr>
                <w:rFonts w:ascii="Courier" w:hAnsi="Courier"/>
                <w:sz w:val="22"/>
              </w:rPr>
            </w:pPr>
            <w:r w:rsidRPr="00B9004D">
              <w:rPr>
                <w:rFonts w:ascii="Courier" w:hAnsi="Courier"/>
                <w:sz w:val="22"/>
              </w:rPr>
              <w:t>Art Metal Construction Co.</w:t>
            </w:r>
          </w:p>
        </w:tc>
      </w:tr>
      <w:tr w:rsidR="002D55B0" w:rsidRPr="00B9004D">
        <w:tc>
          <w:tcPr>
            <w:tcW w:w="2808" w:type="dxa"/>
          </w:tcPr>
          <w:p w:rsidR="002D55B0" w:rsidRPr="00B9004D" w:rsidRDefault="002D55B0" w:rsidP="00852CAD">
            <w:pPr>
              <w:rPr>
                <w:rFonts w:ascii="Courier" w:hAnsi="Courier"/>
                <w:sz w:val="22"/>
              </w:rPr>
            </w:pPr>
            <w:r w:rsidRPr="00B9004D">
              <w:rPr>
                <w:rFonts w:ascii="Courier" w:hAnsi="Courier"/>
                <w:sz w:val="22"/>
              </w:rPr>
              <w:t>June 1906-June 1907</w:t>
            </w:r>
          </w:p>
        </w:tc>
        <w:tc>
          <w:tcPr>
            <w:tcW w:w="4230" w:type="dxa"/>
          </w:tcPr>
          <w:p w:rsidR="002D55B0" w:rsidRPr="00B9004D" w:rsidRDefault="002D55B0" w:rsidP="00852CAD">
            <w:pPr>
              <w:rPr>
                <w:rFonts w:ascii="Courier" w:hAnsi="Courier"/>
                <w:sz w:val="22"/>
              </w:rPr>
            </w:pPr>
            <w:r w:rsidRPr="00B9004D">
              <w:rPr>
                <w:rFonts w:ascii="Courier" w:hAnsi="Courier"/>
                <w:sz w:val="22"/>
              </w:rPr>
              <w:t>Approaches and sidewalks</w:t>
            </w:r>
          </w:p>
        </w:tc>
        <w:tc>
          <w:tcPr>
            <w:tcW w:w="6426" w:type="dxa"/>
          </w:tcPr>
          <w:p w:rsidR="002D55B0" w:rsidRPr="00B9004D" w:rsidRDefault="002D55B0" w:rsidP="00852CAD">
            <w:pPr>
              <w:rPr>
                <w:rFonts w:ascii="Courier" w:hAnsi="Courier"/>
                <w:sz w:val="22"/>
              </w:rPr>
            </w:pPr>
            <w:r w:rsidRPr="00B9004D">
              <w:rPr>
                <w:rFonts w:ascii="Courier" w:hAnsi="Courier"/>
                <w:sz w:val="22"/>
              </w:rPr>
              <w:t>Butler Bros.</w:t>
            </w:r>
          </w:p>
        </w:tc>
      </w:tr>
    </w:tbl>
    <w:p w:rsidR="002D55B0" w:rsidRPr="00280EB9" w:rsidRDefault="002D55B0" w:rsidP="00852CAD">
      <w:pPr>
        <w:rPr>
          <w:rFonts w:ascii="Courier" w:hAnsi="Courier"/>
          <w:sz w:val="22"/>
        </w:rPr>
      </w:pPr>
    </w:p>
    <w:p w:rsidR="002D55B0" w:rsidRDefault="002D55B0" w:rsidP="00852CAD">
      <w:pPr>
        <w:rPr>
          <w:rFonts w:ascii="Courier" w:hAnsi="Courier"/>
          <w:sz w:val="22"/>
        </w:rPr>
      </w:pPr>
    </w:p>
    <w:p w:rsidR="002D55B0" w:rsidRDefault="002D55B0" w:rsidP="00852CAD">
      <w:pPr>
        <w:rPr>
          <w:rFonts w:ascii="Courier" w:hAnsi="Courier"/>
          <w:sz w:val="22"/>
        </w:rPr>
      </w:pPr>
    </w:p>
    <w:p w:rsidR="002D55B0" w:rsidRDefault="002D55B0" w:rsidP="00852CAD">
      <w:pPr>
        <w:rPr>
          <w:rFonts w:ascii="Courier" w:hAnsi="Courier"/>
          <w:sz w:val="22"/>
        </w:rPr>
      </w:pPr>
    </w:p>
    <w:p w:rsidR="002D55B0" w:rsidRPr="00263482" w:rsidRDefault="002D55B0" w:rsidP="00852CAD">
      <w:pPr>
        <w:rPr>
          <w:rFonts w:ascii="Courier" w:hAnsi="Courier"/>
          <w:b/>
          <w:bCs/>
        </w:rPr>
      </w:pPr>
      <w:r w:rsidRPr="00263482">
        <w:rPr>
          <w:rFonts w:ascii="Courier" w:hAnsi="Courier"/>
          <w:b/>
          <w:bCs/>
        </w:rPr>
        <w:t>REFERENCE INFORMATION ON SELECTED COMAPANIES</w:t>
      </w:r>
    </w:p>
    <w:p w:rsidR="002D55B0" w:rsidRDefault="002D55B0" w:rsidP="00852CAD">
      <w:pPr>
        <w:rPr>
          <w:rFonts w:ascii="Courier" w:hAnsi="Courier"/>
          <w:sz w:val="22"/>
        </w:rPr>
      </w:pPr>
    </w:p>
    <w:p w:rsidR="002D55B0" w:rsidRPr="00596D58" w:rsidRDefault="002D55B0" w:rsidP="00263482">
      <w:pPr>
        <w:rPr>
          <w:rFonts w:ascii="Courier" w:hAnsi="Courier"/>
        </w:rPr>
      </w:pPr>
      <w:r w:rsidRPr="00596D58">
        <w:rPr>
          <w:rFonts w:ascii="Courier" w:hAnsi="Courier"/>
        </w:rPr>
        <w:t>Flour City Ornamental Iron Works</w:t>
      </w:r>
    </w:p>
    <w:p w:rsidR="002D55B0" w:rsidRPr="00596D58" w:rsidRDefault="002D55B0" w:rsidP="00263482">
      <w:pPr>
        <w:widowControl w:val="0"/>
        <w:autoSpaceDE w:val="0"/>
        <w:autoSpaceDN w:val="0"/>
        <w:adjustRightInd w:val="0"/>
        <w:rPr>
          <w:rFonts w:ascii="Courier" w:hAnsi="Courier" w:cs="Times-Roman"/>
        </w:rPr>
      </w:pPr>
      <w:r w:rsidRPr="00596D58">
        <w:rPr>
          <w:rFonts w:ascii="Courier" w:hAnsi="Courier" w:cs="Palatino-Roman"/>
        </w:rPr>
        <w:t>Northwest Architectural Archives, Manuscripts Division</w:t>
      </w:r>
    </w:p>
    <w:p w:rsidR="002D55B0" w:rsidRPr="00596D58" w:rsidRDefault="002D55B0" w:rsidP="00263482">
      <w:pPr>
        <w:rPr>
          <w:rFonts w:ascii="Courier" w:hAnsi="Courier" w:cs="Palatino-Roman"/>
        </w:rPr>
      </w:pPr>
      <w:r w:rsidRPr="00596D58">
        <w:rPr>
          <w:rFonts w:ascii="Courier" w:hAnsi="Courier" w:cs="Palatino-Roman"/>
        </w:rPr>
        <w:t>213 Elmer L. Andersen Library, University of Minnesota, 222 21st Avenue South, Minneapolis, MN 55455</w:t>
      </w:r>
    </w:p>
    <w:p w:rsidR="002D55B0" w:rsidRPr="00596D58" w:rsidRDefault="002D55B0" w:rsidP="00263482">
      <w:pPr>
        <w:rPr>
          <w:rFonts w:ascii="Courier" w:hAnsi="Courier" w:cs="Palatino-Roman"/>
        </w:rPr>
      </w:pPr>
    </w:p>
    <w:p w:rsidR="002D55B0" w:rsidRPr="00596D58" w:rsidRDefault="002D55B0" w:rsidP="00263482">
      <w:pPr>
        <w:rPr>
          <w:rFonts w:ascii="Courier" w:hAnsi="Courier" w:cs="Palatino-Roman"/>
        </w:rPr>
      </w:pPr>
    </w:p>
    <w:p w:rsidR="002D55B0" w:rsidRPr="00596D58" w:rsidRDefault="002D55B0" w:rsidP="00263482">
      <w:pPr>
        <w:rPr>
          <w:rFonts w:ascii="Courier" w:hAnsi="Courier" w:cs="Palatino-Roman"/>
        </w:rPr>
      </w:pPr>
      <w:r w:rsidRPr="00596D58">
        <w:rPr>
          <w:rFonts w:ascii="Courier" w:hAnsi="Courier" w:cs="Palatino-Roman"/>
        </w:rPr>
        <w:t>Guastavino Company</w:t>
      </w:r>
    </w:p>
    <w:p w:rsidR="002D55B0" w:rsidRPr="00596D58" w:rsidRDefault="002D55B0" w:rsidP="00263482">
      <w:pPr>
        <w:rPr>
          <w:rFonts w:ascii="Courier" w:hAnsi="Courier" w:cs="Palatino-Roman"/>
        </w:rPr>
      </w:pPr>
      <w:r w:rsidRPr="00596D58">
        <w:rPr>
          <w:rFonts w:ascii="Courier" w:hAnsi="Courier" w:cs="Palatino-Roman"/>
        </w:rPr>
        <w:t>See Wikipedia entry for Guastavino tile and Rafael Guastavino</w:t>
      </w:r>
    </w:p>
    <w:p w:rsidR="002D55B0" w:rsidRPr="00596D58" w:rsidRDefault="002D55B0" w:rsidP="00263482">
      <w:pPr>
        <w:rPr>
          <w:rFonts w:ascii="Courier" w:hAnsi="Courier" w:cs="Helvetica"/>
        </w:rPr>
      </w:pPr>
      <w:r w:rsidRPr="00596D58">
        <w:rPr>
          <w:rFonts w:ascii="Courier" w:hAnsi="Courier" w:cs="Helvetica"/>
        </w:rPr>
        <w:t xml:space="preserve">The records and drawings of the Guastavino Fireproof Construction Company are held by the Department of Drawings &amp; Archives in the </w:t>
      </w:r>
      <w:hyperlink r:id="rId34" w:history="1">
        <w:r w:rsidRPr="00596D58">
          <w:rPr>
            <w:rFonts w:ascii="Courier" w:hAnsi="Courier" w:cs="Helvetica"/>
          </w:rPr>
          <w:t>Avery Architectural and Fine Arts Library</w:t>
        </w:r>
      </w:hyperlink>
      <w:r w:rsidRPr="00596D58">
        <w:rPr>
          <w:rFonts w:ascii="Courier" w:hAnsi="Courier" w:cs="Helvetica"/>
        </w:rPr>
        <w:t xml:space="preserve"> at </w:t>
      </w:r>
      <w:hyperlink r:id="rId35" w:history="1">
        <w:r w:rsidRPr="00596D58">
          <w:rPr>
            <w:rFonts w:ascii="Courier" w:hAnsi="Courier" w:cs="Helvetica"/>
          </w:rPr>
          <w:t>Columbia University</w:t>
        </w:r>
      </w:hyperlink>
      <w:r w:rsidRPr="00596D58">
        <w:rPr>
          <w:rFonts w:ascii="Courier" w:hAnsi="Courier" w:cs="Helvetica"/>
        </w:rPr>
        <w:t xml:space="preserve"> in New York City.</w:t>
      </w:r>
    </w:p>
    <w:p w:rsidR="002D55B0" w:rsidRPr="00596D58" w:rsidRDefault="002D55B0" w:rsidP="00263482">
      <w:pPr>
        <w:rPr>
          <w:rFonts w:ascii="Courier" w:hAnsi="Courier" w:cs="Helvetica"/>
        </w:rPr>
      </w:pPr>
    </w:p>
    <w:p w:rsidR="002D55B0" w:rsidRPr="00596D58" w:rsidRDefault="002D55B0" w:rsidP="00263482">
      <w:pPr>
        <w:rPr>
          <w:rFonts w:ascii="Courier" w:hAnsi="Courier" w:cs="Helvetica"/>
        </w:rPr>
      </w:pPr>
    </w:p>
    <w:p w:rsidR="002D55B0" w:rsidRPr="00596D58" w:rsidRDefault="002D55B0" w:rsidP="00263482">
      <w:pPr>
        <w:rPr>
          <w:rFonts w:ascii="Courier" w:hAnsi="Courier" w:cs="Helvetica"/>
        </w:rPr>
      </w:pPr>
      <w:r w:rsidRPr="00596D58">
        <w:rPr>
          <w:rFonts w:ascii="Courier" w:hAnsi="Courier" w:cs="Helvetica"/>
        </w:rPr>
        <w:t>Bazile and Partridge</w:t>
      </w:r>
    </w:p>
    <w:p w:rsidR="002D55B0" w:rsidRPr="00596D58" w:rsidRDefault="002D55B0" w:rsidP="00263482">
      <w:pPr>
        <w:rPr>
          <w:rFonts w:ascii="Courier" w:hAnsi="Courier" w:cs="Verdana"/>
        </w:rPr>
      </w:pPr>
      <w:r w:rsidRPr="00596D58">
        <w:rPr>
          <w:rFonts w:ascii="Courier" w:hAnsi="Courier" w:cs="Verdana"/>
        </w:rPr>
        <w:t>Bazille and Partridge, Incorporated -- Paints and Varnishes, 69-73 East Fifth, St. Paul.</w:t>
      </w:r>
    </w:p>
    <w:p w:rsidR="002D55B0" w:rsidRPr="00596D58" w:rsidRDefault="002D55B0" w:rsidP="00263482">
      <w:pPr>
        <w:rPr>
          <w:rFonts w:ascii="Courier" w:hAnsi="Courier" w:cs="Verdana"/>
        </w:rPr>
      </w:pPr>
      <w:r w:rsidRPr="00596D58">
        <w:rPr>
          <w:rFonts w:ascii="Courier" w:hAnsi="Courier" w:cs="Verdana"/>
        </w:rPr>
        <w:t xml:space="preserve"> Photographer: Charles P. Gibson </w:t>
      </w:r>
    </w:p>
    <w:p w:rsidR="002D55B0" w:rsidRPr="00596D58" w:rsidRDefault="002D55B0" w:rsidP="00263482">
      <w:pPr>
        <w:rPr>
          <w:rFonts w:ascii="Courier" w:hAnsi="Courier" w:cs="Verdana"/>
        </w:rPr>
      </w:pPr>
      <w:r w:rsidRPr="00596D58">
        <w:rPr>
          <w:rFonts w:ascii="Courier" w:hAnsi="Courier" w:cs="Verdana"/>
        </w:rPr>
        <w:t xml:space="preserve"> Photograph Collection 1920-1926 </w:t>
      </w:r>
    </w:p>
    <w:p w:rsidR="002D55B0" w:rsidRPr="00596D58" w:rsidRDefault="002D55B0" w:rsidP="00263482">
      <w:pPr>
        <w:rPr>
          <w:rFonts w:ascii="Courier" w:hAnsi="Courier" w:cs="Verdana"/>
        </w:rPr>
      </w:pPr>
      <w:r w:rsidRPr="00596D58">
        <w:rPr>
          <w:rFonts w:ascii="Courier" w:hAnsi="Courier" w:cs="Verdana"/>
        </w:rPr>
        <w:t> Location no. MR2.9 SP3.1B p46  </w:t>
      </w:r>
    </w:p>
    <w:p w:rsidR="002D55B0" w:rsidRPr="00596D58" w:rsidRDefault="002D55B0" w:rsidP="00263482">
      <w:pPr>
        <w:rPr>
          <w:rFonts w:ascii="Courier" w:hAnsi="Courier" w:cs="Verdana"/>
        </w:rPr>
      </w:pPr>
      <w:r w:rsidRPr="00596D58">
        <w:rPr>
          <w:rFonts w:ascii="Courier" w:hAnsi="Courier" w:cs="Verdana"/>
        </w:rPr>
        <w:t>Negative no. 1167-B</w:t>
      </w:r>
    </w:p>
    <w:p w:rsidR="002D55B0" w:rsidRPr="00596D58" w:rsidRDefault="002D55B0" w:rsidP="00263482">
      <w:pPr>
        <w:rPr>
          <w:rFonts w:ascii="Courier" w:hAnsi="Courier" w:cs="Verdana"/>
        </w:rPr>
      </w:pPr>
    </w:p>
    <w:p w:rsidR="002D55B0" w:rsidRPr="00596D58" w:rsidRDefault="002D55B0" w:rsidP="00263482">
      <w:pPr>
        <w:rPr>
          <w:rFonts w:ascii="Courier" w:hAnsi="Courier" w:cs="Verdana"/>
        </w:rPr>
      </w:pPr>
    </w:p>
    <w:p w:rsidR="002D55B0" w:rsidRPr="00596D58" w:rsidRDefault="002D55B0" w:rsidP="00263482">
      <w:pPr>
        <w:rPr>
          <w:rFonts w:ascii="Courier" w:hAnsi="Courier" w:cs="Verdana"/>
        </w:rPr>
      </w:pPr>
      <w:r w:rsidRPr="00596D58">
        <w:rPr>
          <w:rFonts w:ascii="Courier" w:hAnsi="Courier" w:cs="Verdana"/>
        </w:rPr>
        <w:t>Field Schlick</w:t>
      </w:r>
    </w:p>
    <w:p w:rsidR="002D55B0" w:rsidRPr="00596D58" w:rsidRDefault="002D55B0" w:rsidP="00263482">
      <w:pPr>
        <w:rPr>
          <w:rFonts w:ascii="Courier" w:hAnsi="Courier" w:cs="Verdana"/>
        </w:rPr>
      </w:pPr>
      <w:r w:rsidRPr="00596D58">
        <w:rPr>
          <w:rFonts w:ascii="Courier" w:hAnsi="Courier" w:cs="Verdana"/>
        </w:rPr>
        <w:t>Papers at Minnesota Historical Society</w:t>
      </w:r>
    </w:p>
    <w:p w:rsidR="002D55B0" w:rsidRPr="00596D58" w:rsidRDefault="002D55B0" w:rsidP="00263482">
      <w:pPr>
        <w:rPr>
          <w:rFonts w:ascii="Courier" w:hAnsi="Courier" w:cs="Verdana"/>
        </w:rPr>
      </w:pPr>
      <w:r w:rsidRPr="00596D58">
        <w:rPr>
          <w:rFonts w:ascii="Courier" w:hAnsi="Courier" w:cs="Verdana"/>
        </w:rPr>
        <w:t>Call # P2473</w:t>
      </w:r>
    </w:p>
    <w:p w:rsidR="002D55B0" w:rsidRPr="00596D58" w:rsidRDefault="002D55B0" w:rsidP="00263482">
      <w:pPr>
        <w:rPr>
          <w:rFonts w:ascii="Courier" w:hAnsi="Courier" w:cs="Verdana"/>
        </w:rPr>
      </w:pPr>
    </w:p>
    <w:p w:rsidR="002D55B0" w:rsidRPr="00596D58" w:rsidRDefault="002D55B0" w:rsidP="00263482">
      <w:pPr>
        <w:rPr>
          <w:rFonts w:ascii="Courier" w:hAnsi="Courier" w:cs="Verdana"/>
        </w:rPr>
      </w:pPr>
      <w:r w:rsidRPr="00596D58">
        <w:rPr>
          <w:rFonts w:ascii="Courier" w:hAnsi="Courier" w:cs="Verdana"/>
        </w:rPr>
        <w:t>Mannheimer Brothers/Schuneman’s Inc., company records</w:t>
      </w:r>
    </w:p>
    <w:p w:rsidR="002D55B0" w:rsidRPr="00596D58" w:rsidRDefault="002D55B0" w:rsidP="00263482">
      <w:pPr>
        <w:rPr>
          <w:rFonts w:ascii="Courier" w:hAnsi="Courier" w:cs="Verdana"/>
        </w:rPr>
      </w:pPr>
      <w:r w:rsidRPr="00596D58">
        <w:rPr>
          <w:rFonts w:ascii="Courier" w:hAnsi="Courier" w:cs="Verdana"/>
        </w:rPr>
        <w:t>Minnesota Historical Society</w:t>
      </w:r>
    </w:p>
    <w:p w:rsidR="002D55B0" w:rsidRPr="00596D58" w:rsidRDefault="002D55B0" w:rsidP="00263482">
      <w:pPr>
        <w:rPr>
          <w:rFonts w:ascii="Courier" w:hAnsi="Courier" w:cs="Verdana"/>
        </w:rPr>
      </w:pPr>
      <w:r w:rsidRPr="00596D58">
        <w:rPr>
          <w:rFonts w:ascii="Courier" w:hAnsi="Courier" w:cs="Verdana"/>
        </w:rPr>
        <w:t>BC1.1/.S393</w:t>
      </w:r>
    </w:p>
    <w:p w:rsidR="002D55B0" w:rsidRPr="00596D58" w:rsidRDefault="002D55B0" w:rsidP="00263482">
      <w:pPr>
        <w:rPr>
          <w:rFonts w:ascii="Courier" w:hAnsi="Courier" w:cs="Verdana"/>
        </w:rPr>
      </w:pPr>
    </w:p>
    <w:p w:rsidR="002D55B0" w:rsidRPr="00596D58" w:rsidRDefault="002D55B0" w:rsidP="00263482">
      <w:pPr>
        <w:rPr>
          <w:rFonts w:ascii="Courier" w:hAnsi="Courier" w:cs="Verdana"/>
        </w:rPr>
      </w:pPr>
      <w:r w:rsidRPr="00596D58">
        <w:rPr>
          <w:rFonts w:ascii="Courier" w:hAnsi="Courier" w:cs="Verdana"/>
        </w:rPr>
        <w:t xml:space="preserve">Herter Bros. </w:t>
      </w:r>
    </w:p>
    <w:p w:rsidR="002D55B0" w:rsidRPr="00596D58" w:rsidRDefault="002D55B0" w:rsidP="00263482">
      <w:pPr>
        <w:widowControl w:val="0"/>
        <w:autoSpaceDE w:val="0"/>
        <w:autoSpaceDN w:val="0"/>
        <w:adjustRightInd w:val="0"/>
        <w:rPr>
          <w:rFonts w:ascii="Courier" w:hAnsi="Courier" w:cs="CourierNewPSMT"/>
        </w:rPr>
      </w:pPr>
      <w:r w:rsidRPr="00596D58">
        <w:rPr>
          <w:rFonts w:ascii="Courier" w:hAnsi="Courier" w:cs="Verdana"/>
        </w:rPr>
        <w:t xml:space="preserve">Papers at the </w:t>
      </w:r>
      <w:r w:rsidRPr="00596D58">
        <w:rPr>
          <w:rFonts w:ascii="Courier" w:hAnsi="Courier" w:cs="TimesNewRomanPS-BoldItalicMT"/>
          <w:bCs/>
          <w:iCs/>
        </w:rPr>
        <w:t>The Winterthur Library</w:t>
      </w:r>
    </w:p>
    <w:p w:rsidR="002D55B0" w:rsidRPr="00596D58" w:rsidRDefault="002D55B0" w:rsidP="00263482">
      <w:pPr>
        <w:rPr>
          <w:rFonts w:ascii="Courier" w:hAnsi="Courier" w:cs="TimesNewRomanPS-BoldItalicMT"/>
          <w:bCs/>
          <w:iCs/>
        </w:rPr>
      </w:pPr>
      <w:r w:rsidRPr="00596D58">
        <w:rPr>
          <w:rFonts w:ascii="Courier" w:hAnsi="Courier" w:cs="TimesNewRomanPS-BoldItalicMT"/>
          <w:bCs/>
          <w:iCs/>
        </w:rPr>
        <w:t>The Joseph Downs Collection of Manuscripts and Printed Ephemera</w:t>
      </w:r>
    </w:p>
    <w:p w:rsidR="002D55B0" w:rsidRPr="00A36D26" w:rsidRDefault="002D55B0" w:rsidP="00263482">
      <w:pPr>
        <w:rPr>
          <w:rFonts w:ascii="Courier" w:hAnsi="Courier" w:cs="TimesNewRomanPS-BoldItalicMT"/>
          <w:color w:val="000000"/>
        </w:rPr>
      </w:pPr>
      <w:hyperlink r:id="rId36" w:history="1">
        <w:r w:rsidRPr="00A36D26">
          <w:rPr>
            <w:rStyle w:val="Hyperlink"/>
            <w:rFonts w:ascii="Courier" w:hAnsi="Courier" w:cs="TimesNewRomanPS-BoldItalicMT"/>
            <w:color w:val="000000"/>
          </w:rPr>
          <w:t>http://findingaid.winterthur.org/html/HTML_Finding_Aids/COL0093.htm</w:t>
        </w:r>
      </w:hyperlink>
    </w:p>
    <w:p w:rsidR="002D55B0" w:rsidRPr="00A36D26" w:rsidRDefault="002D55B0" w:rsidP="00263482">
      <w:pPr>
        <w:rPr>
          <w:rFonts w:ascii="Courier" w:hAnsi="Courier" w:cs="TimesNewRomanPS-BoldItalicMT"/>
          <w:color w:val="000000"/>
        </w:rPr>
      </w:pPr>
    </w:p>
    <w:p w:rsidR="002D55B0" w:rsidRDefault="002D55B0" w:rsidP="00263482">
      <w:pPr>
        <w:rPr>
          <w:rFonts w:ascii="Courier" w:hAnsi="Courier" w:cs="TimesNewRomanPS-BoldItalicMT"/>
          <w:bCs/>
          <w:iCs/>
        </w:rPr>
      </w:pPr>
      <w:r>
        <w:rPr>
          <w:rFonts w:ascii="Courier" w:hAnsi="Courier" w:cs="TimesNewRomanPS-BoldItalicMT"/>
          <w:bCs/>
          <w:iCs/>
        </w:rPr>
        <w:t>Mitchell, Vance Company</w:t>
      </w:r>
    </w:p>
    <w:p w:rsidR="002D55B0" w:rsidRPr="00A36D26" w:rsidRDefault="002D55B0" w:rsidP="00263482">
      <w:pPr>
        <w:rPr>
          <w:rFonts w:ascii="Courier" w:hAnsi="Courier" w:cs="TimesNewRomanPS-BoldItalicMT"/>
          <w:color w:val="000000"/>
        </w:rPr>
      </w:pPr>
      <w:hyperlink r:id="rId37" w:anchor="v=onepage&amp;q&amp;f=false" w:history="1">
        <w:r w:rsidRPr="00A36D26">
          <w:rPr>
            <w:rStyle w:val="Hyperlink"/>
            <w:rFonts w:ascii="Courier" w:hAnsi="Courier" w:cs="TimesNewRomanPS-BoldItalicMT"/>
            <w:color w:val="000000"/>
          </w:rPr>
          <w:t>http://books.google.com/books?id=ZJi9P1eCf3MC&amp;pg=PA96&amp;lpg=PA96#v=onepage&amp;q&amp;f=false</w:t>
        </w:r>
      </w:hyperlink>
    </w:p>
    <w:p w:rsidR="002D55B0" w:rsidRDefault="002D55B0" w:rsidP="00263482">
      <w:pPr>
        <w:rPr>
          <w:rFonts w:ascii="Courier" w:hAnsi="Courier" w:cs="TimesNewRomanPS-BoldItalicMT"/>
          <w:bCs/>
          <w:iCs/>
        </w:rPr>
      </w:pPr>
    </w:p>
    <w:p w:rsidR="002D55B0" w:rsidRDefault="002D55B0" w:rsidP="00263482">
      <w:pPr>
        <w:rPr>
          <w:rFonts w:ascii="Courier" w:hAnsi="Courier" w:cs="TimesNewRomanPS-BoldItalicMT"/>
          <w:bCs/>
          <w:iCs/>
        </w:rPr>
      </w:pPr>
      <w:r>
        <w:rPr>
          <w:rFonts w:ascii="Courier" w:hAnsi="Courier" w:cs="TimesNewRomanPS-BoldItalicMT"/>
          <w:bCs/>
          <w:iCs/>
        </w:rPr>
        <w:t>Wooten Desk</w:t>
      </w:r>
    </w:p>
    <w:p w:rsidR="002D55B0" w:rsidRPr="00596D58" w:rsidRDefault="002D55B0" w:rsidP="00263482">
      <w:pPr>
        <w:rPr>
          <w:rFonts w:ascii="Courier" w:hAnsi="Courier" w:cs="TimesNewRomanPS-BoldItalicMT"/>
          <w:bCs/>
          <w:iCs/>
        </w:rPr>
      </w:pPr>
      <w:r w:rsidRPr="00596D58">
        <w:rPr>
          <w:rFonts w:ascii="Courier" w:hAnsi="Courier" w:cs="Times-Italic"/>
          <w:i/>
          <w:iCs/>
        </w:rPr>
        <w:t>Wooton Patent Desks: A Place for Everything &amp; Everything in its Place   </w:t>
      </w:r>
      <w:r w:rsidRPr="00596D58">
        <w:rPr>
          <w:rFonts w:ascii="Courier" w:hAnsi="Courier" w:cs="Times-Roman"/>
        </w:rPr>
        <w:t>J. Camille Showalter and Janice Driesbach, editors  Minnesota History Center Library</w:t>
      </w:r>
    </w:p>
    <w:p w:rsidR="002D55B0" w:rsidRPr="00596D58" w:rsidRDefault="002D55B0" w:rsidP="00263482">
      <w:pPr>
        <w:rPr>
          <w:rFonts w:ascii="Courier" w:hAnsi="Courier"/>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Pr="00280EB9" w:rsidRDefault="002D55B0" w:rsidP="00852CAD">
      <w:pPr>
        <w:rPr>
          <w:rFonts w:ascii="Courier" w:hAnsi="Courier"/>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Default="002D55B0" w:rsidP="009361B3">
      <w:pPr>
        <w:rPr>
          <w:rFonts w:ascii="Courier" w:hAnsi="Courier"/>
          <w:b/>
          <w:sz w:val="22"/>
        </w:rPr>
      </w:pPr>
    </w:p>
    <w:p w:rsidR="002D55B0" w:rsidRPr="00AE4152" w:rsidRDefault="002D55B0" w:rsidP="009361B3">
      <w:pPr>
        <w:rPr>
          <w:sz w:val="22"/>
        </w:rPr>
      </w:pPr>
      <w:r>
        <w:rPr>
          <w:b/>
          <w:sz w:val="22"/>
        </w:rPr>
        <w:t xml:space="preserve">Appendix 3: </w:t>
      </w:r>
      <w:r w:rsidRPr="00AE4152">
        <w:rPr>
          <w:b/>
          <w:sz w:val="22"/>
        </w:rPr>
        <w:t>Capitol Project</w:t>
      </w:r>
      <w:r>
        <w:rPr>
          <w:b/>
          <w:sz w:val="22"/>
        </w:rPr>
        <w:t xml:space="preserve"> </w:t>
      </w:r>
      <w:r w:rsidRPr="00E125D5">
        <w:rPr>
          <w:b/>
          <w:sz w:val="22"/>
        </w:rPr>
        <w:t>Accidental Deaths</w:t>
      </w:r>
    </w:p>
    <w:p w:rsidR="002D55B0" w:rsidRDefault="002D55B0" w:rsidP="009361B3">
      <w:pPr>
        <w:rPr>
          <w:sz w:val="22"/>
        </w:rPr>
      </w:pPr>
      <w:r>
        <w:rPr>
          <w:sz w:val="22"/>
        </w:rPr>
        <w:t xml:space="preserve">Information File   </w:t>
      </w:r>
      <w:r w:rsidRPr="00AE4152">
        <w:rPr>
          <w:sz w:val="22"/>
        </w:rPr>
        <w:t>Updated 12/11/2010</w:t>
      </w:r>
    </w:p>
    <w:p w:rsidR="002D55B0" w:rsidRPr="00AE4152" w:rsidRDefault="002D55B0" w:rsidP="009361B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3"/>
        <w:gridCol w:w="1883"/>
        <w:gridCol w:w="1882"/>
        <w:gridCol w:w="1882"/>
        <w:gridCol w:w="1882"/>
        <w:gridCol w:w="1882"/>
        <w:gridCol w:w="1882"/>
      </w:tblGrid>
      <w:tr w:rsidR="002D55B0" w:rsidRPr="009217C3">
        <w:tc>
          <w:tcPr>
            <w:tcW w:w="1883" w:type="dxa"/>
          </w:tcPr>
          <w:p w:rsidR="002D55B0" w:rsidRPr="009217C3" w:rsidRDefault="002D55B0" w:rsidP="009361B3">
            <w:pPr>
              <w:rPr>
                <w:sz w:val="22"/>
              </w:rPr>
            </w:pPr>
          </w:p>
        </w:tc>
        <w:tc>
          <w:tcPr>
            <w:tcW w:w="1883" w:type="dxa"/>
          </w:tcPr>
          <w:p w:rsidR="002D55B0" w:rsidRPr="009217C3" w:rsidRDefault="002D55B0" w:rsidP="009361B3">
            <w:pPr>
              <w:rPr>
                <w:sz w:val="22"/>
              </w:rPr>
            </w:pPr>
            <w:r w:rsidRPr="009217C3">
              <w:rPr>
                <w:sz w:val="22"/>
              </w:rPr>
              <w:t>Felix Arthur</w:t>
            </w:r>
          </w:p>
        </w:tc>
        <w:tc>
          <w:tcPr>
            <w:tcW w:w="1882" w:type="dxa"/>
          </w:tcPr>
          <w:p w:rsidR="002D55B0" w:rsidRPr="009217C3" w:rsidRDefault="002D55B0" w:rsidP="009361B3">
            <w:pPr>
              <w:rPr>
                <w:sz w:val="22"/>
              </w:rPr>
            </w:pPr>
            <w:r w:rsidRPr="009217C3">
              <w:rPr>
                <w:sz w:val="22"/>
              </w:rPr>
              <w:t>John Beirsack</w:t>
            </w:r>
          </w:p>
        </w:tc>
        <w:tc>
          <w:tcPr>
            <w:tcW w:w="1882" w:type="dxa"/>
          </w:tcPr>
          <w:p w:rsidR="002D55B0" w:rsidRPr="009217C3" w:rsidRDefault="002D55B0" w:rsidP="009361B3">
            <w:pPr>
              <w:rPr>
                <w:sz w:val="22"/>
              </w:rPr>
            </w:pPr>
            <w:r w:rsidRPr="009217C3">
              <w:rPr>
                <w:sz w:val="22"/>
              </w:rPr>
              <w:t>Albert Swanson</w:t>
            </w:r>
          </w:p>
        </w:tc>
        <w:tc>
          <w:tcPr>
            <w:tcW w:w="1882" w:type="dxa"/>
          </w:tcPr>
          <w:p w:rsidR="002D55B0" w:rsidRPr="009217C3" w:rsidRDefault="002D55B0" w:rsidP="009361B3">
            <w:pPr>
              <w:rPr>
                <w:sz w:val="22"/>
              </w:rPr>
            </w:pPr>
            <w:r w:rsidRPr="009217C3">
              <w:rPr>
                <w:sz w:val="22"/>
              </w:rPr>
              <w:t>Alfred Magnuson</w:t>
            </w:r>
          </w:p>
        </w:tc>
        <w:tc>
          <w:tcPr>
            <w:tcW w:w="1882" w:type="dxa"/>
          </w:tcPr>
          <w:p w:rsidR="002D55B0" w:rsidRPr="009217C3" w:rsidRDefault="002D55B0" w:rsidP="009361B3">
            <w:pPr>
              <w:rPr>
                <w:sz w:val="22"/>
              </w:rPr>
            </w:pPr>
            <w:r w:rsidRPr="009217C3">
              <w:rPr>
                <w:sz w:val="22"/>
              </w:rPr>
              <w:t>Florian Zauner</w:t>
            </w:r>
          </w:p>
        </w:tc>
        <w:tc>
          <w:tcPr>
            <w:tcW w:w="1882" w:type="dxa"/>
          </w:tcPr>
          <w:p w:rsidR="002D55B0" w:rsidRPr="009217C3" w:rsidRDefault="002D55B0" w:rsidP="009361B3">
            <w:pPr>
              <w:rPr>
                <w:sz w:val="22"/>
              </w:rPr>
            </w:pPr>
            <w:r w:rsidRPr="009217C3">
              <w:rPr>
                <w:sz w:val="22"/>
              </w:rPr>
              <w:t>John Corrigan</w:t>
            </w:r>
          </w:p>
        </w:tc>
      </w:tr>
      <w:tr w:rsidR="002D55B0" w:rsidRPr="009217C3">
        <w:tc>
          <w:tcPr>
            <w:tcW w:w="1883" w:type="dxa"/>
          </w:tcPr>
          <w:p w:rsidR="002D55B0" w:rsidRPr="009217C3" w:rsidRDefault="002D55B0" w:rsidP="009361B3">
            <w:pPr>
              <w:rPr>
                <w:sz w:val="22"/>
              </w:rPr>
            </w:pPr>
            <w:r w:rsidRPr="009217C3">
              <w:rPr>
                <w:sz w:val="22"/>
              </w:rPr>
              <w:t>Other Names</w:t>
            </w:r>
          </w:p>
        </w:tc>
        <w:tc>
          <w:tcPr>
            <w:tcW w:w="1883" w:type="dxa"/>
          </w:tcPr>
          <w:p w:rsidR="002D55B0" w:rsidRPr="009217C3" w:rsidRDefault="002D55B0" w:rsidP="009361B3">
            <w:pPr>
              <w:rPr>
                <w:sz w:val="22"/>
              </w:rPr>
            </w:pPr>
            <w:r w:rsidRPr="009217C3">
              <w:rPr>
                <w:sz w:val="22"/>
              </w:rPr>
              <w:t>Phelix Arthur</w:t>
            </w:r>
            <w:r w:rsidRPr="009217C3">
              <w:rPr>
                <w:rStyle w:val="EndnoteReference"/>
                <w:sz w:val="22"/>
              </w:rPr>
              <w:endnoteReference w:id="1"/>
            </w:r>
          </w:p>
        </w:tc>
        <w:tc>
          <w:tcPr>
            <w:tcW w:w="1882" w:type="dxa"/>
          </w:tcPr>
          <w:p w:rsidR="002D55B0" w:rsidRPr="009217C3" w:rsidRDefault="002D55B0" w:rsidP="009361B3">
            <w:pPr>
              <w:rPr>
                <w:sz w:val="22"/>
              </w:rPr>
            </w:pPr>
            <w:r w:rsidRPr="009217C3">
              <w:rPr>
                <w:sz w:val="22"/>
              </w:rPr>
              <w:t>John Biessack</w:t>
            </w:r>
          </w:p>
          <w:p w:rsidR="002D55B0" w:rsidRPr="009217C3" w:rsidRDefault="002D55B0" w:rsidP="009361B3">
            <w:pPr>
              <w:rPr>
                <w:sz w:val="22"/>
              </w:rPr>
            </w:pPr>
            <w:r w:rsidRPr="009217C3">
              <w:rPr>
                <w:sz w:val="22"/>
              </w:rPr>
              <w:t>John Prershek</w:t>
            </w: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L. Magnuson</w:t>
            </w:r>
            <w:r w:rsidRPr="009217C3">
              <w:rPr>
                <w:rStyle w:val="EndnoteReference"/>
                <w:sz w:val="22"/>
              </w:rPr>
              <w:endnoteReference w:id="2"/>
            </w:r>
          </w:p>
          <w:p w:rsidR="002D55B0" w:rsidRPr="009217C3" w:rsidRDefault="002D55B0" w:rsidP="009361B3">
            <w:pPr>
              <w:rPr>
                <w:sz w:val="22"/>
              </w:rPr>
            </w:pPr>
            <w:r w:rsidRPr="009217C3">
              <w:rPr>
                <w:sz w:val="22"/>
              </w:rPr>
              <w:t>Alfred Magnuson</w:t>
            </w:r>
            <w:r w:rsidRPr="009217C3">
              <w:rPr>
                <w:rStyle w:val="EndnoteReference"/>
                <w:sz w:val="22"/>
              </w:rPr>
              <w:endnoteReference w:id="3"/>
            </w:r>
          </w:p>
        </w:tc>
        <w:tc>
          <w:tcPr>
            <w:tcW w:w="1882" w:type="dxa"/>
          </w:tcPr>
          <w:p w:rsidR="002D55B0" w:rsidRPr="009217C3" w:rsidRDefault="002D55B0" w:rsidP="009361B3">
            <w:pPr>
              <w:rPr>
                <w:sz w:val="22"/>
              </w:rPr>
            </w:pPr>
            <w:r w:rsidRPr="009217C3">
              <w:rPr>
                <w:sz w:val="22"/>
              </w:rPr>
              <w:t>Florane</w:t>
            </w:r>
          </w:p>
          <w:p w:rsidR="002D55B0" w:rsidRPr="009217C3" w:rsidRDefault="002D55B0" w:rsidP="009361B3">
            <w:pPr>
              <w:rPr>
                <w:sz w:val="22"/>
              </w:rPr>
            </w:pPr>
            <w:r w:rsidRPr="009217C3">
              <w:rPr>
                <w:sz w:val="22"/>
              </w:rPr>
              <w:t>Zauner</w:t>
            </w:r>
            <w:r w:rsidRPr="009217C3">
              <w:rPr>
                <w:rStyle w:val="FootnoteReference"/>
                <w:sz w:val="22"/>
              </w:rPr>
              <w:footnoteReference w:id="1"/>
            </w:r>
          </w:p>
        </w:tc>
        <w:tc>
          <w:tcPr>
            <w:tcW w:w="1882" w:type="dxa"/>
          </w:tcPr>
          <w:p w:rsidR="002D55B0" w:rsidRPr="009217C3" w:rsidRDefault="002D55B0" w:rsidP="009361B3">
            <w:pPr>
              <w:rPr>
                <w:sz w:val="22"/>
              </w:rPr>
            </w:pPr>
          </w:p>
        </w:tc>
      </w:tr>
      <w:tr w:rsidR="002D55B0" w:rsidRPr="009217C3">
        <w:tc>
          <w:tcPr>
            <w:tcW w:w="1883" w:type="dxa"/>
          </w:tcPr>
          <w:p w:rsidR="002D55B0" w:rsidRPr="009217C3" w:rsidRDefault="002D55B0" w:rsidP="009361B3">
            <w:pPr>
              <w:rPr>
                <w:sz w:val="22"/>
              </w:rPr>
            </w:pPr>
            <w:r w:rsidRPr="009217C3">
              <w:rPr>
                <w:sz w:val="22"/>
              </w:rPr>
              <w:t>Place of Birth</w:t>
            </w:r>
          </w:p>
        </w:tc>
        <w:tc>
          <w:tcPr>
            <w:tcW w:w="1883" w:type="dxa"/>
          </w:tcPr>
          <w:p w:rsidR="002D55B0" w:rsidRPr="009217C3" w:rsidRDefault="002D55B0" w:rsidP="009361B3">
            <w:pPr>
              <w:rPr>
                <w:sz w:val="22"/>
              </w:rPr>
            </w:pPr>
            <w:r w:rsidRPr="009217C3">
              <w:rPr>
                <w:sz w:val="22"/>
              </w:rPr>
              <w:t>Nelson, GA</w:t>
            </w:r>
            <w:r w:rsidRPr="009217C3">
              <w:rPr>
                <w:rStyle w:val="EndnoteReference"/>
                <w:sz w:val="22"/>
              </w:rPr>
              <w:endnoteReference w:id="4"/>
            </w: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Sweden</w:t>
            </w:r>
          </w:p>
        </w:tc>
        <w:tc>
          <w:tcPr>
            <w:tcW w:w="1882" w:type="dxa"/>
          </w:tcPr>
          <w:p w:rsidR="002D55B0" w:rsidRPr="009217C3" w:rsidRDefault="002D55B0" w:rsidP="009361B3">
            <w:pPr>
              <w:rPr>
                <w:sz w:val="22"/>
              </w:rPr>
            </w:pPr>
            <w:r w:rsidRPr="009217C3">
              <w:rPr>
                <w:sz w:val="22"/>
              </w:rPr>
              <w:t>Sweden, immigration year 1896</w:t>
            </w:r>
            <w:r w:rsidRPr="009217C3">
              <w:rPr>
                <w:rStyle w:val="EndnoteReference"/>
                <w:sz w:val="22"/>
              </w:rPr>
              <w:endnoteReference w:id="5"/>
            </w:r>
          </w:p>
        </w:tc>
        <w:tc>
          <w:tcPr>
            <w:tcW w:w="1882" w:type="dxa"/>
          </w:tcPr>
          <w:p w:rsidR="002D55B0" w:rsidRPr="009217C3" w:rsidRDefault="002D55B0" w:rsidP="009361B3">
            <w:pPr>
              <w:rPr>
                <w:sz w:val="22"/>
              </w:rPr>
            </w:pPr>
            <w:r w:rsidRPr="009217C3">
              <w:rPr>
                <w:sz w:val="22"/>
              </w:rPr>
              <w:t>Germany</w:t>
            </w:r>
          </w:p>
        </w:tc>
        <w:tc>
          <w:tcPr>
            <w:tcW w:w="1882" w:type="dxa"/>
          </w:tcPr>
          <w:p w:rsidR="002D55B0" w:rsidRPr="009217C3" w:rsidRDefault="002D55B0" w:rsidP="009361B3">
            <w:pPr>
              <w:rPr>
                <w:sz w:val="22"/>
              </w:rPr>
            </w:pPr>
            <w:r w:rsidRPr="009217C3">
              <w:rPr>
                <w:sz w:val="22"/>
              </w:rPr>
              <w:t>Minnesota (adopted by Patrick M McMahon family)</w:t>
            </w:r>
          </w:p>
        </w:tc>
      </w:tr>
      <w:tr w:rsidR="002D55B0" w:rsidRPr="009217C3">
        <w:tc>
          <w:tcPr>
            <w:tcW w:w="1883" w:type="dxa"/>
          </w:tcPr>
          <w:p w:rsidR="002D55B0" w:rsidRPr="009217C3" w:rsidRDefault="002D55B0" w:rsidP="009361B3">
            <w:pPr>
              <w:rPr>
                <w:sz w:val="22"/>
              </w:rPr>
            </w:pPr>
            <w:r w:rsidRPr="009217C3">
              <w:rPr>
                <w:sz w:val="22"/>
              </w:rPr>
              <w:t>Birth Year</w:t>
            </w:r>
          </w:p>
        </w:tc>
        <w:tc>
          <w:tcPr>
            <w:tcW w:w="1883" w:type="dxa"/>
          </w:tcPr>
          <w:p w:rsidR="002D55B0" w:rsidRPr="009217C3" w:rsidRDefault="002D55B0" w:rsidP="009361B3">
            <w:pPr>
              <w:rPr>
                <w:sz w:val="22"/>
              </w:rPr>
            </w:pPr>
            <w:r w:rsidRPr="009217C3">
              <w:rPr>
                <w:sz w:val="22"/>
              </w:rPr>
              <w:t>1873</w:t>
            </w:r>
          </w:p>
        </w:tc>
        <w:tc>
          <w:tcPr>
            <w:tcW w:w="1882" w:type="dxa"/>
          </w:tcPr>
          <w:p w:rsidR="002D55B0" w:rsidRPr="009217C3" w:rsidRDefault="002D55B0" w:rsidP="009361B3">
            <w:pPr>
              <w:rPr>
                <w:sz w:val="22"/>
              </w:rPr>
            </w:pPr>
            <w:r w:rsidRPr="009217C3">
              <w:rPr>
                <w:sz w:val="22"/>
              </w:rPr>
              <w:t>c. 1861</w:t>
            </w:r>
          </w:p>
        </w:tc>
        <w:tc>
          <w:tcPr>
            <w:tcW w:w="1882" w:type="dxa"/>
          </w:tcPr>
          <w:p w:rsidR="002D55B0" w:rsidRPr="009217C3" w:rsidRDefault="002D55B0" w:rsidP="009361B3">
            <w:pPr>
              <w:rPr>
                <w:sz w:val="22"/>
              </w:rPr>
            </w:pPr>
            <w:r w:rsidRPr="009217C3">
              <w:rPr>
                <w:sz w:val="22"/>
              </w:rPr>
              <w:t>c. 1870</w:t>
            </w:r>
          </w:p>
        </w:tc>
        <w:tc>
          <w:tcPr>
            <w:tcW w:w="1882" w:type="dxa"/>
          </w:tcPr>
          <w:p w:rsidR="002D55B0" w:rsidRPr="009217C3" w:rsidRDefault="002D55B0" w:rsidP="009361B3">
            <w:pPr>
              <w:rPr>
                <w:sz w:val="22"/>
              </w:rPr>
            </w:pPr>
            <w:r w:rsidRPr="009217C3">
              <w:rPr>
                <w:sz w:val="22"/>
              </w:rPr>
              <w:t>April 1877</w:t>
            </w:r>
          </w:p>
        </w:tc>
        <w:tc>
          <w:tcPr>
            <w:tcW w:w="1882" w:type="dxa"/>
          </w:tcPr>
          <w:p w:rsidR="002D55B0" w:rsidRPr="009217C3" w:rsidRDefault="002D55B0" w:rsidP="009361B3">
            <w:pPr>
              <w:rPr>
                <w:sz w:val="22"/>
              </w:rPr>
            </w:pPr>
            <w:r w:rsidRPr="009217C3">
              <w:rPr>
                <w:sz w:val="22"/>
              </w:rPr>
              <w:t xml:space="preserve"> April 1860</w:t>
            </w:r>
          </w:p>
        </w:tc>
        <w:tc>
          <w:tcPr>
            <w:tcW w:w="1882" w:type="dxa"/>
          </w:tcPr>
          <w:p w:rsidR="002D55B0" w:rsidRPr="009217C3" w:rsidRDefault="002D55B0" w:rsidP="009361B3">
            <w:pPr>
              <w:rPr>
                <w:sz w:val="22"/>
              </w:rPr>
            </w:pPr>
            <w:r w:rsidRPr="009217C3">
              <w:rPr>
                <w:sz w:val="22"/>
              </w:rPr>
              <w:t>C. 1885</w:t>
            </w:r>
          </w:p>
        </w:tc>
      </w:tr>
      <w:tr w:rsidR="002D55B0" w:rsidRPr="009217C3">
        <w:tc>
          <w:tcPr>
            <w:tcW w:w="1883" w:type="dxa"/>
          </w:tcPr>
          <w:p w:rsidR="002D55B0" w:rsidRPr="009217C3" w:rsidRDefault="002D55B0" w:rsidP="009361B3">
            <w:pPr>
              <w:rPr>
                <w:sz w:val="22"/>
              </w:rPr>
            </w:pPr>
            <w:r w:rsidRPr="009217C3">
              <w:rPr>
                <w:sz w:val="22"/>
              </w:rPr>
              <w:t>Parents</w:t>
            </w:r>
          </w:p>
        </w:tc>
        <w:tc>
          <w:tcPr>
            <w:tcW w:w="1883" w:type="dxa"/>
          </w:tcPr>
          <w:p w:rsidR="002D55B0" w:rsidRPr="009217C3" w:rsidRDefault="002D55B0" w:rsidP="009361B3">
            <w:pPr>
              <w:rPr>
                <w:sz w:val="22"/>
              </w:rPr>
            </w:pPr>
            <w:r w:rsidRPr="009217C3">
              <w:rPr>
                <w:sz w:val="22"/>
              </w:rPr>
              <w:t>Charles Arthur</w:t>
            </w:r>
          </w:p>
          <w:p w:rsidR="002D55B0" w:rsidRPr="009217C3" w:rsidRDefault="002D55B0" w:rsidP="009361B3">
            <w:pPr>
              <w:rPr>
                <w:sz w:val="22"/>
              </w:rPr>
            </w:pPr>
            <w:r w:rsidRPr="009217C3">
              <w:rPr>
                <w:sz w:val="22"/>
              </w:rPr>
              <w:t>Julia Beaver</w:t>
            </w:r>
            <w:r w:rsidRPr="009217C3">
              <w:rPr>
                <w:rStyle w:val="EndnoteReference"/>
                <w:sz w:val="22"/>
              </w:rPr>
              <w:endnoteReference w:id="6"/>
            </w: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Natural Parents:</w:t>
            </w:r>
          </w:p>
          <w:p w:rsidR="002D55B0" w:rsidRPr="009217C3" w:rsidRDefault="002D55B0" w:rsidP="009361B3">
            <w:pPr>
              <w:rPr>
                <w:sz w:val="22"/>
              </w:rPr>
            </w:pPr>
            <w:r w:rsidRPr="009217C3">
              <w:rPr>
                <w:sz w:val="22"/>
              </w:rPr>
              <w:t>Edward and Mary Corrigan</w:t>
            </w:r>
          </w:p>
          <w:p w:rsidR="002D55B0" w:rsidRPr="009217C3" w:rsidRDefault="002D55B0" w:rsidP="009361B3">
            <w:pPr>
              <w:rPr>
                <w:sz w:val="22"/>
              </w:rPr>
            </w:pPr>
            <w:r w:rsidRPr="009217C3">
              <w:rPr>
                <w:sz w:val="22"/>
              </w:rPr>
              <w:t>Adopted Parents:</w:t>
            </w:r>
          </w:p>
          <w:p w:rsidR="002D55B0" w:rsidRPr="009217C3" w:rsidRDefault="002D55B0" w:rsidP="009361B3">
            <w:pPr>
              <w:rPr>
                <w:sz w:val="22"/>
              </w:rPr>
            </w:pPr>
            <w:r w:rsidRPr="009217C3">
              <w:rPr>
                <w:sz w:val="22"/>
              </w:rPr>
              <w:t>Patrick and Molly McMahon</w:t>
            </w:r>
          </w:p>
        </w:tc>
      </w:tr>
      <w:tr w:rsidR="002D55B0" w:rsidRPr="009217C3">
        <w:tc>
          <w:tcPr>
            <w:tcW w:w="1883" w:type="dxa"/>
          </w:tcPr>
          <w:p w:rsidR="002D55B0" w:rsidRPr="009217C3" w:rsidRDefault="002D55B0" w:rsidP="009361B3">
            <w:pPr>
              <w:rPr>
                <w:sz w:val="22"/>
              </w:rPr>
            </w:pPr>
            <w:r w:rsidRPr="009217C3">
              <w:rPr>
                <w:sz w:val="22"/>
              </w:rPr>
              <w:t>Ethnicity</w:t>
            </w:r>
          </w:p>
        </w:tc>
        <w:tc>
          <w:tcPr>
            <w:tcW w:w="1883" w:type="dxa"/>
          </w:tcPr>
          <w:p w:rsidR="002D55B0" w:rsidRPr="009217C3" w:rsidRDefault="002D55B0" w:rsidP="009361B3">
            <w:pPr>
              <w:rPr>
                <w:sz w:val="22"/>
              </w:rPr>
            </w:pPr>
            <w:r w:rsidRPr="009217C3">
              <w:rPr>
                <w:sz w:val="22"/>
              </w:rPr>
              <w:t>white</w:t>
            </w:r>
          </w:p>
        </w:tc>
        <w:tc>
          <w:tcPr>
            <w:tcW w:w="1882" w:type="dxa"/>
          </w:tcPr>
          <w:p w:rsidR="002D55B0" w:rsidRPr="009217C3" w:rsidRDefault="002D55B0" w:rsidP="009361B3">
            <w:pPr>
              <w:rPr>
                <w:sz w:val="22"/>
              </w:rPr>
            </w:pPr>
            <w:r w:rsidRPr="009217C3">
              <w:rPr>
                <w:sz w:val="22"/>
              </w:rPr>
              <w:t>White</w:t>
            </w:r>
          </w:p>
        </w:tc>
        <w:tc>
          <w:tcPr>
            <w:tcW w:w="1882" w:type="dxa"/>
          </w:tcPr>
          <w:p w:rsidR="002D55B0" w:rsidRPr="009217C3" w:rsidRDefault="002D55B0" w:rsidP="009361B3">
            <w:pPr>
              <w:rPr>
                <w:sz w:val="22"/>
              </w:rPr>
            </w:pPr>
            <w:r w:rsidRPr="009217C3">
              <w:rPr>
                <w:sz w:val="22"/>
              </w:rPr>
              <w:t>White</w:t>
            </w:r>
          </w:p>
        </w:tc>
        <w:tc>
          <w:tcPr>
            <w:tcW w:w="1882" w:type="dxa"/>
          </w:tcPr>
          <w:p w:rsidR="002D55B0" w:rsidRPr="009217C3" w:rsidRDefault="002D55B0" w:rsidP="009361B3">
            <w:pPr>
              <w:rPr>
                <w:sz w:val="22"/>
              </w:rPr>
            </w:pPr>
            <w:r w:rsidRPr="009217C3">
              <w:rPr>
                <w:sz w:val="22"/>
              </w:rPr>
              <w:t>white</w:t>
            </w:r>
          </w:p>
        </w:tc>
        <w:tc>
          <w:tcPr>
            <w:tcW w:w="1882" w:type="dxa"/>
          </w:tcPr>
          <w:p w:rsidR="002D55B0" w:rsidRPr="009217C3" w:rsidRDefault="002D55B0" w:rsidP="009361B3">
            <w:pPr>
              <w:rPr>
                <w:sz w:val="22"/>
              </w:rPr>
            </w:pPr>
            <w:r w:rsidRPr="009217C3">
              <w:rPr>
                <w:sz w:val="22"/>
              </w:rPr>
              <w:t>white</w:t>
            </w:r>
          </w:p>
        </w:tc>
        <w:tc>
          <w:tcPr>
            <w:tcW w:w="1882" w:type="dxa"/>
          </w:tcPr>
          <w:p w:rsidR="002D55B0" w:rsidRPr="009217C3" w:rsidRDefault="002D55B0" w:rsidP="009361B3">
            <w:pPr>
              <w:rPr>
                <w:sz w:val="22"/>
              </w:rPr>
            </w:pPr>
            <w:r w:rsidRPr="009217C3">
              <w:rPr>
                <w:sz w:val="22"/>
              </w:rPr>
              <w:t>white</w:t>
            </w:r>
          </w:p>
        </w:tc>
      </w:tr>
      <w:tr w:rsidR="002D55B0" w:rsidRPr="009217C3">
        <w:tc>
          <w:tcPr>
            <w:tcW w:w="1883" w:type="dxa"/>
          </w:tcPr>
          <w:p w:rsidR="002D55B0" w:rsidRPr="009217C3" w:rsidRDefault="002D55B0" w:rsidP="009361B3">
            <w:pPr>
              <w:rPr>
                <w:sz w:val="22"/>
              </w:rPr>
            </w:pPr>
            <w:r w:rsidRPr="009217C3">
              <w:rPr>
                <w:sz w:val="22"/>
              </w:rPr>
              <w:t>Occupation</w:t>
            </w:r>
          </w:p>
        </w:tc>
        <w:tc>
          <w:tcPr>
            <w:tcW w:w="1883" w:type="dxa"/>
          </w:tcPr>
          <w:p w:rsidR="002D55B0" w:rsidRPr="009217C3" w:rsidRDefault="002D55B0" w:rsidP="009361B3">
            <w:pPr>
              <w:rPr>
                <w:sz w:val="22"/>
              </w:rPr>
            </w:pPr>
            <w:r w:rsidRPr="009217C3">
              <w:rPr>
                <w:sz w:val="22"/>
              </w:rPr>
              <w:t>Stone polisher</w:t>
            </w:r>
            <w:r w:rsidRPr="009217C3">
              <w:rPr>
                <w:rStyle w:val="EndnoteReference"/>
                <w:sz w:val="22"/>
              </w:rPr>
              <w:endnoteReference w:id="7"/>
            </w: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Mold caster</w:t>
            </w:r>
            <w:r w:rsidRPr="009217C3">
              <w:rPr>
                <w:rStyle w:val="EndnoteReference"/>
                <w:sz w:val="22"/>
              </w:rPr>
              <w:endnoteReference w:id="8"/>
            </w:r>
          </w:p>
        </w:tc>
        <w:tc>
          <w:tcPr>
            <w:tcW w:w="1882" w:type="dxa"/>
          </w:tcPr>
          <w:p w:rsidR="002D55B0" w:rsidRPr="009217C3" w:rsidRDefault="002D55B0" w:rsidP="009361B3">
            <w:pPr>
              <w:rPr>
                <w:sz w:val="22"/>
              </w:rPr>
            </w:pPr>
            <w:r w:rsidRPr="009217C3">
              <w:rPr>
                <w:sz w:val="22"/>
              </w:rPr>
              <w:t>Stone mason</w:t>
            </w:r>
            <w:r w:rsidRPr="009217C3">
              <w:rPr>
                <w:rStyle w:val="EndnoteReference"/>
                <w:sz w:val="22"/>
              </w:rPr>
              <w:endnoteReference w:id="9"/>
            </w:r>
          </w:p>
        </w:tc>
        <w:tc>
          <w:tcPr>
            <w:tcW w:w="1882" w:type="dxa"/>
          </w:tcPr>
          <w:p w:rsidR="002D55B0" w:rsidRPr="009217C3" w:rsidRDefault="002D55B0" w:rsidP="009361B3">
            <w:pPr>
              <w:rPr>
                <w:sz w:val="22"/>
              </w:rPr>
            </w:pPr>
            <w:r w:rsidRPr="009217C3">
              <w:rPr>
                <w:sz w:val="22"/>
              </w:rPr>
              <w:t>Laborer</w:t>
            </w:r>
            <w:r w:rsidRPr="009217C3">
              <w:rPr>
                <w:rStyle w:val="EndnoteReference"/>
                <w:sz w:val="22"/>
              </w:rPr>
              <w:endnoteReference w:id="10"/>
            </w:r>
          </w:p>
        </w:tc>
        <w:tc>
          <w:tcPr>
            <w:tcW w:w="1882" w:type="dxa"/>
          </w:tcPr>
          <w:p w:rsidR="002D55B0" w:rsidRPr="009217C3" w:rsidRDefault="002D55B0" w:rsidP="009361B3">
            <w:pPr>
              <w:rPr>
                <w:sz w:val="22"/>
              </w:rPr>
            </w:pPr>
            <w:r w:rsidRPr="009217C3">
              <w:rPr>
                <w:sz w:val="22"/>
              </w:rPr>
              <w:t>Laborer</w:t>
            </w:r>
            <w:r w:rsidRPr="009217C3">
              <w:rPr>
                <w:rStyle w:val="EndnoteReference"/>
                <w:sz w:val="22"/>
              </w:rPr>
              <w:endnoteReference w:id="11"/>
            </w:r>
          </w:p>
        </w:tc>
      </w:tr>
      <w:tr w:rsidR="002D55B0" w:rsidRPr="009217C3">
        <w:tc>
          <w:tcPr>
            <w:tcW w:w="1883" w:type="dxa"/>
          </w:tcPr>
          <w:p w:rsidR="002D55B0" w:rsidRPr="009217C3" w:rsidRDefault="002D55B0" w:rsidP="009361B3">
            <w:pPr>
              <w:rPr>
                <w:sz w:val="22"/>
              </w:rPr>
            </w:pPr>
            <w:r w:rsidRPr="009217C3">
              <w:rPr>
                <w:sz w:val="22"/>
              </w:rPr>
              <w:t>Address</w:t>
            </w:r>
          </w:p>
        </w:tc>
        <w:tc>
          <w:tcPr>
            <w:tcW w:w="1883" w:type="dxa"/>
          </w:tcPr>
          <w:p w:rsidR="002D55B0" w:rsidRPr="009217C3" w:rsidRDefault="002D55B0" w:rsidP="009361B3">
            <w:pPr>
              <w:rPr>
                <w:sz w:val="22"/>
              </w:rPr>
            </w:pPr>
            <w:r w:rsidRPr="009217C3">
              <w:rPr>
                <w:sz w:val="22"/>
              </w:rPr>
              <w:t>Minnesota</w:t>
            </w:r>
          </w:p>
          <w:p w:rsidR="002D55B0" w:rsidRPr="009217C3" w:rsidRDefault="002D55B0" w:rsidP="009361B3">
            <w:pPr>
              <w:rPr>
                <w:sz w:val="22"/>
              </w:rPr>
            </w:pPr>
          </w:p>
          <w:p w:rsidR="002D55B0" w:rsidRPr="009217C3" w:rsidRDefault="002D55B0" w:rsidP="009361B3">
            <w:pPr>
              <w:rPr>
                <w:sz w:val="22"/>
              </w:rPr>
            </w:pPr>
            <w:r w:rsidRPr="009217C3">
              <w:rPr>
                <w:sz w:val="22"/>
              </w:rPr>
              <w:t>Georgia: Pike County, GA</w:t>
            </w:r>
          </w:p>
        </w:tc>
        <w:tc>
          <w:tcPr>
            <w:tcW w:w="1882" w:type="dxa"/>
          </w:tcPr>
          <w:p w:rsidR="002D55B0" w:rsidRPr="009217C3" w:rsidRDefault="002D55B0" w:rsidP="009361B3">
            <w:pPr>
              <w:rPr>
                <w:sz w:val="22"/>
              </w:rPr>
            </w:pPr>
            <w:r w:rsidRPr="009217C3">
              <w:rPr>
                <w:sz w:val="22"/>
              </w:rPr>
              <w:t>491 Wabasha Street,</w:t>
            </w:r>
          </w:p>
          <w:p w:rsidR="002D55B0" w:rsidRPr="009217C3" w:rsidRDefault="002D55B0" w:rsidP="009361B3">
            <w:pPr>
              <w:rPr>
                <w:sz w:val="22"/>
              </w:rPr>
            </w:pPr>
            <w:r w:rsidRPr="009217C3">
              <w:rPr>
                <w:sz w:val="22"/>
              </w:rPr>
              <w:t>Saint Paul</w:t>
            </w:r>
          </w:p>
        </w:tc>
        <w:tc>
          <w:tcPr>
            <w:tcW w:w="1882" w:type="dxa"/>
          </w:tcPr>
          <w:p w:rsidR="002D55B0" w:rsidRPr="009217C3" w:rsidRDefault="002D55B0" w:rsidP="009361B3">
            <w:pPr>
              <w:rPr>
                <w:sz w:val="22"/>
              </w:rPr>
            </w:pPr>
            <w:r w:rsidRPr="009217C3">
              <w:rPr>
                <w:sz w:val="22"/>
              </w:rPr>
              <w:t>3801 Fourth Street North, Minneapolis</w:t>
            </w:r>
            <w:r w:rsidRPr="009217C3">
              <w:rPr>
                <w:rStyle w:val="EndnoteReference"/>
                <w:sz w:val="22"/>
              </w:rPr>
              <w:endnoteReference w:id="12"/>
            </w:r>
          </w:p>
        </w:tc>
        <w:tc>
          <w:tcPr>
            <w:tcW w:w="1882" w:type="dxa"/>
          </w:tcPr>
          <w:p w:rsidR="002D55B0" w:rsidRPr="009217C3" w:rsidRDefault="002D55B0" w:rsidP="009361B3">
            <w:pPr>
              <w:rPr>
                <w:sz w:val="22"/>
              </w:rPr>
            </w:pPr>
            <w:r w:rsidRPr="009217C3">
              <w:rPr>
                <w:sz w:val="22"/>
              </w:rPr>
              <w:t>607 Jackson St, Saint Paul, MN</w:t>
            </w:r>
          </w:p>
        </w:tc>
        <w:tc>
          <w:tcPr>
            <w:tcW w:w="1882" w:type="dxa"/>
          </w:tcPr>
          <w:p w:rsidR="002D55B0" w:rsidRPr="009217C3" w:rsidRDefault="002D55B0" w:rsidP="009361B3">
            <w:pPr>
              <w:rPr>
                <w:sz w:val="22"/>
              </w:rPr>
            </w:pPr>
            <w:r w:rsidRPr="009217C3">
              <w:rPr>
                <w:sz w:val="22"/>
              </w:rPr>
              <w:t>686 West Water Street, St. Paul</w:t>
            </w:r>
            <w:r w:rsidRPr="009217C3">
              <w:rPr>
                <w:rStyle w:val="EndnoteReference"/>
                <w:sz w:val="22"/>
              </w:rPr>
              <w:endnoteReference w:id="13"/>
            </w:r>
          </w:p>
        </w:tc>
        <w:tc>
          <w:tcPr>
            <w:tcW w:w="1882" w:type="dxa"/>
          </w:tcPr>
          <w:p w:rsidR="002D55B0" w:rsidRPr="009217C3" w:rsidRDefault="002D55B0" w:rsidP="009361B3">
            <w:pPr>
              <w:rPr>
                <w:sz w:val="22"/>
              </w:rPr>
            </w:pPr>
            <w:r w:rsidRPr="009217C3">
              <w:rPr>
                <w:sz w:val="22"/>
              </w:rPr>
              <w:t>798 Park Avenue, St. Paul</w:t>
            </w:r>
            <w:r w:rsidRPr="009217C3">
              <w:rPr>
                <w:rStyle w:val="EndnoteReference"/>
                <w:sz w:val="22"/>
              </w:rPr>
              <w:endnoteReference w:id="14"/>
            </w:r>
          </w:p>
        </w:tc>
      </w:tr>
      <w:tr w:rsidR="002D55B0" w:rsidRPr="009217C3">
        <w:tc>
          <w:tcPr>
            <w:tcW w:w="1883" w:type="dxa"/>
          </w:tcPr>
          <w:p w:rsidR="002D55B0" w:rsidRPr="009217C3" w:rsidRDefault="002D55B0" w:rsidP="009361B3">
            <w:pPr>
              <w:rPr>
                <w:sz w:val="22"/>
              </w:rPr>
            </w:pPr>
            <w:r w:rsidRPr="009217C3">
              <w:rPr>
                <w:sz w:val="22"/>
              </w:rPr>
              <w:t>Source of Accident Details</w:t>
            </w:r>
          </w:p>
        </w:tc>
        <w:tc>
          <w:tcPr>
            <w:tcW w:w="1883" w:type="dxa"/>
          </w:tcPr>
          <w:p w:rsidR="002D55B0" w:rsidRPr="009217C3" w:rsidRDefault="002D55B0" w:rsidP="009361B3">
            <w:pPr>
              <w:rPr>
                <w:sz w:val="22"/>
              </w:rPr>
            </w:pPr>
            <w:r w:rsidRPr="009217C3">
              <w:rPr>
                <w:sz w:val="22"/>
              </w:rPr>
              <w:t>St. Paul Globe</w:t>
            </w:r>
            <w:r w:rsidRPr="009217C3">
              <w:rPr>
                <w:rStyle w:val="EndnoteReference"/>
                <w:sz w:val="22"/>
              </w:rPr>
              <w:endnoteReference w:id="15"/>
            </w:r>
          </w:p>
          <w:p w:rsidR="002D55B0" w:rsidRPr="009217C3" w:rsidRDefault="002D55B0" w:rsidP="009361B3">
            <w:pPr>
              <w:rPr>
                <w:sz w:val="22"/>
              </w:rPr>
            </w:pPr>
            <w:r w:rsidRPr="009217C3">
              <w:rPr>
                <w:sz w:val="22"/>
              </w:rPr>
              <w:t>Minneapolis Tribune</w:t>
            </w:r>
            <w:r w:rsidRPr="009217C3">
              <w:rPr>
                <w:rStyle w:val="EndnoteReference"/>
                <w:sz w:val="22"/>
              </w:rPr>
              <w:endnoteReference w:id="16"/>
            </w:r>
          </w:p>
        </w:tc>
        <w:tc>
          <w:tcPr>
            <w:tcW w:w="1882" w:type="dxa"/>
          </w:tcPr>
          <w:p w:rsidR="002D55B0" w:rsidRPr="009217C3" w:rsidRDefault="002D55B0" w:rsidP="009361B3">
            <w:pPr>
              <w:rPr>
                <w:sz w:val="22"/>
              </w:rPr>
            </w:pPr>
            <w:r w:rsidRPr="009217C3">
              <w:rPr>
                <w:sz w:val="22"/>
              </w:rPr>
              <w:t>Saint Paul Pioneer Press, October 17, 1898</w:t>
            </w:r>
          </w:p>
        </w:tc>
        <w:tc>
          <w:tcPr>
            <w:tcW w:w="1882" w:type="dxa"/>
          </w:tcPr>
          <w:p w:rsidR="002D55B0" w:rsidRPr="009217C3" w:rsidRDefault="002D55B0" w:rsidP="009361B3">
            <w:pPr>
              <w:rPr>
                <w:sz w:val="22"/>
              </w:rPr>
            </w:pPr>
            <w:r w:rsidRPr="009217C3">
              <w:rPr>
                <w:sz w:val="22"/>
              </w:rPr>
              <w:t>St. Paul Globe</w:t>
            </w:r>
            <w:r w:rsidRPr="009217C3">
              <w:rPr>
                <w:rStyle w:val="EndnoteReference"/>
                <w:sz w:val="22"/>
              </w:rPr>
              <w:endnoteReference w:id="17"/>
            </w:r>
          </w:p>
        </w:tc>
        <w:tc>
          <w:tcPr>
            <w:tcW w:w="1882" w:type="dxa"/>
          </w:tcPr>
          <w:p w:rsidR="002D55B0" w:rsidRPr="009217C3" w:rsidRDefault="002D55B0" w:rsidP="009361B3">
            <w:pPr>
              <w:rPr>
                <w:sz w:val="22"/>
              </w:rPr>
            </w:pPr>
            <w:r w:rsidRPr="009217C3">
              <w:rPr>
                <w:sz w:val="22"/>
              </w:rPr>
              <w:t>St. Paul Globe</w:t>
            </w:r>
            <w:r w:rsidRPr="009217C3">
              <w:rPr>
                <w:rStyle w:val="EndnoteReference"/>
                <w:sz w:val="22"/>
              </w:rPr>
              <w:endnoteReference w:id="18"/>
            </w:r>
          </w:p>
        </w:tc>
        <w:tc>
          <w:tcPr>
            <w:tcW w:w="1882" w:type="dxa"/>
          </w:tcPr>
          <w:p w:rsidR="002D55B0" w:rsidRPr="009217C3" w:rsidRDefault="002D55B0" w:rsidP="009361B3">
            <w:pPr>
              <w:rPr>
                <w:sz w:val="22"/>
              </w:rPr>
            </w:pPr>
            <w:r w:rsidRPr="009217C3">
              <w:rPr>
                <w:sz w:val="22"/>
              </w:rPr>
              <w:t>St. Paul Globe</w:t>
            </w:r>
            <w:r w:rsidRPr="009217C3">
              <w:rPr>
                <w:rStyle w:val="EndnoteReference"/>
                <w:sz w:val="22"/>
              </w:rPr>
              <w:endnoteReference w:id="19"/>
            </w:r>
          </w:p>
        </w:tc>
        <w:tc>
          <w:tcPr>
            <w:tcW w:w="1882" w:type="dxa"/>
          </w:tcPr>
          <w:p w:rsidR="002D55B0" w:rsidRPr="009217C3" w:rsidRDefault="002D55B0" w:rsidP="009361B3">
            <w:pPr>
              <w:rPr>
                <w:sz w:val="22"/>
              </w:rPr>
            </w:pPr>
            <w:r w:rsidRPr="009217C3">
              <w:rPr>
                <w:sz w:val="22"/>
              </w:rPr>
              <w:t>St. Paul Globe</w:t>
            </w:r>
          </w:p>
          <w:p w:rsidR="002D55B0" w:rsidRPr="009217C3" w:rsidRDefault="002D55B0" w:rsidP="009361B3">
            <w:pPr>
              <w:rPr>
                <w:sz w:val="22"/>
              </w:rPr>
            </w:pPr>
            <w:r w:rsidRPr="009217C3">
              <w:rPr>
                <w:rStyle w:val="EndnoteReference"/>
                <w:sz w:val="22"/>
              </w:rPr>
              <w:endnoteReference w:id="20"/>
            </w:r>
          </w:p>
        </w:tc>
      </w:tr>
      <w:tr w:rsidR="002D55B0" w:rsidRPr="009217C3">
        <w:tc>
          <w:tcPr>
            <w:tcW w:w="1883" w:type="dxa"/>
          </w:tcPr>
          <w:p w:rsidR="002D55B0" w:rsidRPr="009217C3" w:rsidRDefault="002D55B0" w:rsidP="009361B3">
            <w:pPr>
              <w:rPr>
                <w:sz w:val="22"/>
              </w:rPr>
            </w:pPr>
            <w:r w:rsidRPr="009217C3">
              <w:rPr>
                <w:sz w:val="22"/>
              </w:rPr>
              <w:t>Death Date</w:t>
            </w:r>
          </w:p>
        </w:tc>
        <w:tc>
          <w:tcPr>
            <w:tcW w:w="1883" w:type="dxa"/>
          </w:tcPr>
          <w:p w:rsidR="002D55B0" w:rsidRPr="009217C3" w:rsidRDefault="002D55B0" w:rsidP="009361B3">
            <w:pPr>
              <w:rPr>
                <w:sz w:val="22"/>
              </w:rPr>
            </w:pPr>
            <w:r w:rsidRPr="009217C3">
              <w:rPr>
                <w:sz w:val="22"/>
              </w:rPr>
              <w:t>May 5, 1898</w:t>
            </w:r>
          </w:p>
        </w:tc>
        <w:tc>
          <w:tcPr>
            <w:tcW w:w="1882" w:type="dxa"/>
          </w:tcPr>
          <w:p w:rsidR="002D55B0" w:rsidRPr="009217C3" w:rsidRDefault="002D55B0" w:rsidP="009361B3">
            <w:pPr>
              <w:rPr>
                <w:sz w:val="22"/>
              </w:rPr>
            </w:pPr>
            <w:r w:rsidRPr="009217C3">
              <w:rPr>
                <w:sz w:val="22"/>
              </w:rPr>
              <w:t>October 20, 1898</w:t>
            </w:r>
          </w:p>
        </w:tc>
        <w:tc>
          <w:tcPr>
            <w:tcW w:w="1882" w:type="dxa"/>
          </w:tcPr>
          <w:p w:rsidR="002D55B0" w:rsidRPr="009217C3" w:rsidRDefault="002D55B0" w:rsidP="009361B3">
            <w:pPr>
              <w:rPr>
                <w:sz w:val="22"/>
              </w:rPr>
            </w:pPr>
            <w:r w:rsidRPr="009217C3">
              <w:rPr>
                <w:sz w:val="22"/>
              </w:rPr>
              <w:t>April 27, 1900</w:t>
            </w:r>
          </w:p>
        </w:tc>
        <w:tc>
          <w:tcPr>
            <w:tcW w:w="1882" w:type="dxa"/>
          </w:tcPr>
          <w:p w:rsidR="002D55B0" w:rsidRPr="009217C3" w:rsidRDefault="002D55B0" w:rsidP="009361B3">
            <w:pPr>
              <w:rPr>
                <w:sz w:val="22"/>
              </w:rPr>
            </w:pPr>
            <w:r w:rsidRPr="009217C3">
              <w:rPr>
                <w:sz w:val="22"/>
              </w:rPr>
              <w:t>June 30, 1900</w:t>
            </w:r>
          </w:p>
        </w:tc>
        <w:tc>
          <w:tcPr>
            <w:tcW w:w="1882" w:type="dxa"/>
          </w:tcPr>
          <w:p w:rsidR="002D55B0" w:rsidRPr="009217C3" w:rsidRDefault="002D55B0" w:rsidP="009361B3">
            <w:pPr>
              <w:rPr>
                <w:sz w:val="22"/>
              </w:rPr>
            </w:pPr>
            <w:r w:rsidRPr="009217C3">
              <w:rPr>
                <w:sz w:val="22"/>
              </w:rPr>
              <w:t>August 4, 1900.</w:t>
            </w:r>
          </w:p>
        </w:tc>
        <w:tc>
          <w:tcPr>
            <w:tcW w:w="1882" w:type="dxa"/>
          </w:tcPr>
          <w:p w:rsidR="002D55B0" w:rsidRPr="009217C3" w:rsidRDefault="002D55B0" w:rsidP="009361B3">
            <w:pPr>
              <w:rPr>
                <w:sz w:val="22"/>
              </w:rPr>
            </w:pPr>
            <w:r w:rsidRPr="009217C3">
              <w:rPr>
                <w:sz w:val="22"/>
              </w:rPr>
              <w:t>June 26, 1903</w:t>
            </w:r>
          </w:p>
        </w:tc>
      </w:tr>
      <w:tr w:rsidR="002D55B0" w:rsidRPr="009217C3">
        <w:tc>
          <w:tcPr>
            <w:tcW w:w="1883" w:type="dxa"/>
          </w:tcPr>
          <w:p w:rsidR="002D55B0" w:rsidRPr="009217C3" w:rsidRDefault="002D55B0" w:rsidP="009361B3">
            <w:pPr>
              <w:rPr>
                <w:sz w:val="22"/>
              </w:rPr>
            </w:pPr>
            <w:r w:rsidRPr="009217C3">
              <w:rPr>
                <w:sz w:val="22"/>
              </w:rPr>
              <w:t>Death Place</w:t>
            </w:r>
          </w:p>
        </w:tc>
        <w:tc>
          <w:tcPr>
            <w:tcW w:w="1883" w:type="dxa"/>
          </w:tcPr>
          <w:p w:rsidR="002D55B0" w:rsidRPr="009217C3" w:rsidRDefault="002D55B0" w:rsidP="009361B3">
            <w:pPr>
              <w:rPr>
                <w:sz w:val="22"/>
              </w:rPr>
            </w:pPr>
            <w:r w:rsidRPr="009217C3">
              <w:rPr>
                <w:sz w:val="22"/>
              </w:rPr>
              <w:t>State Capitol Construction Site, St. Paul, Ramsey Co. Minnesota</w:t>
            </w:r>
          </w:p>
        </w:tc>
        <w:tc>
          <w:tcPr>
            <w:tcW w:w="1882" w:type="dxa"/>
          </w:tcPr>
          <w:p w:rsidR="002D55B0" w:rsidRPr="009217C3" w:rsidRDefault="002D55B0" w:rsidP="009361B3">
            <w:pPr>
              <w:rPr>
                <w:sz w:val="22"/>
              </w:rPr>
            </w:pPr>
            <w:r w:rsidRPr="009217C3">
              <w:rPr>
                <w:sz w:val="22"/>
              </w:rPr>
              <w:t>State Capitol</w:t>
            </w:r>
          </w:p>
          <w:p w:rsidR="002D55B0" w:rsidRPr="009217C3" w:rsidRDefault="002D55B0" w:rsidP="009361B3">
            <w:pPr>
              <w:rPr>
                <w:sz w:val="22"/>
              </w:rPr>
            </w:pPr>
            <w:r w:rsidRPr="009217C3">
              <w:rPr>
                <w:sz w:val="22"/>
              </w:rPr>
              <w:t>Construction Site,</w:t>
            </w:r>
          </w:p>
          <w:p w:rsidR="002D55B0" w:rsidRPr="009217C3" w:rsidRDefault="002D55B0" w:rsidP="009361B3">
            <w:pPr>
              <w:rPr>
                <w:sz w:val="22"/>
              </w:rPr>
            </w:pPr>
            <w:r w:rsidRPr="009217C3">
              <w:rPr>
                <w:sz w:val="22"/>
              </w:rPr>
              <w:t>Saint Paul, Ramsey Co., MN</w:t>
            </w:r>
          </w:p>
        </w:tc>
        <w:tc>
          <w:tcPr>
            <w:tcW w:w="1882" w:type="dxa"/>
          </w:tcPr>
          <w:p w:rsidR="002D55B0" w:rsidRPr="009217C3" w:rsidRDefault="002D55B0" w:rsidP="009361B3">
            <w:pPr>
              <w:rPr>
                <w:sz w:val="22"/>
              </w:rPr>
            </w:pPr>
            <w:r w:rsidRPr="009217C3">
              <w:rPr>
                <w:sz w:val="22"/>
              </w:rPr>
              <w:t>State Capitol Construction Site, St. Paul, Ramsey Co. Minnesota</w:t>
            </w:r>
          </w:p>
        </w:tc>
        <w:tc>
          <w:tcPr>
            <w:tcW w:w="1882" w:type="dxa"/>
          </w:tcPr>
          <w:p w:rsidR="002D55B0" w:rsidRPr="009217C3" w:rsidRDefault="002D55B0" w:rsidP="009361B3">
            <w:pPr>
              <w:rPr>
                <w:sz w:val="22"/>
              </w:rPr>
            </w:pPr>
            <w:r w:rsidRPr="009217C3">
              <w:rPr>
                <w:sz w:val="22"/>
              </w:rPr>
              <w:t>State Capitol Construction Site, St. Paul, Ramsey Co. Minnesota</w:t>
            </w:r>
          </w:p>
        </w:tc>
        <w:tc>
          <w:tcPr>
            <w:tcW w:w="1882" w:type="dxa"/>
          </w:tcPr>
          <w:p w:rsidR="002D55B0" w:rsidRPr="009217C3" w:rsidRDefault="002D55B0" w:rsidP="009361B3">
            <w:pPr>
              <w:rPr>
                <w:sz w:val="22"/>
              </w:rPr>
            </w:pPr>
            <w:r w:rsidRPr="009217C3">
              <w:rPr>
                <w:sz w:val="22"/>
              </w:rPr>
              <w:t>State Capitol Construction Site, St. Paul, Ramsey Co. Minnesota</w:t>
            </w:r>
          </w:p>
        </w:tc>
        <w:tc>
          <w:tcPr>
            <w:tcW w:w="1882" w:type="dxa"/>
          </w:tcPr>
          <w:p w:rsidR="002D55B0" w:rsidRPr="009217C3" w:rsidRDefault="002D55B0" w:rsidP="009361B3">
            <w:pPr>
              <w:rPr>
                <w:sz w:val="22"/>
              </w:rPr>
            </w:pPr>
            <w:r w:rsidRPr="009217C3">
              <w:rPr>
                <w:sz w:val="22"/>
              </w:rPr>
              <w:t>State Capitol Construction Site, St. Paul, Ramsey Co. Minnesota</w:t>
            </w:r>
          </w:p>
        </w:tc>
      </w:tr>
      <w:tr w:rsidR="002D55B0" w:rsidRPr="009217C3">
        <w:tc>
          <w:tcPr>
            <w:tcW w:w="1883" w:type="dxa"/>
          </w:tcPr>
          <w:p w:rsidR="002D55B0" w:rsidRPr="009217C3" w:rsidRDefault="002D55B0" w:rsidP="009361B3">
            <w:pPr>
              <w:rPr>
                <w:sz w:val="22"/>
              </w:rPr>
            </w:pPr>
            <w:r w:rsidRPr="009217C3">
              <w:rPr>
                <w:sz w:val="22"/>
              </w:rPr>
              <w:t>Cause of Death</w:t>
            </w:r>
          </w:p>
        </w:tc>
        <w:tc>
          <w:tcPr>
            <w:tcW w:w="1883" w:type="dxa"/>
          </w:tcPr>
          <w:p w:rsidR="002D55B0" w:rsidRPr="009217C3" w:rsidRDefault="002D55B0" w:rsidP="009361B3">
            <w:pPr>
              <w:rPr>
                <w:sz w:val="22"/>
              </w:rPr>
            </w:pPr>
            <w:r w:rsidRPr="009217C3">
              <w:rPr>
                <w:sz w:val="22"/>
              </w:rPr>
              <w:t>Internal injuries-caught in fly wheel of stone polishing machine</w:t>
            </w:r>
          </w:p>
        </w:tc>
        <w:tc>
          <w:tcPr>
            <w:tcW w:w="1882" w:type="dxa"/>
          </w:tcPr>
          <w:p w:rsidR="002D55B0" w:rsidRPr="009217C3" w:rsidRDefault="002D55B0" w:rsidP="009361B3">
            <w:pPr>
              <w:rPr>
                <w:sz w:val="22"/>
              </w:rPr>
            </w:pPr>
            <w:r w:rsidRPr="009217C3">
              <w:rPr>
                <w:sz w:val="22"/>
              </w:rPr>
              <w:t>Skull Fracture suffered from a fall</w:t>
            </w:r>
          </w:p>
        </w:tc>
        <w:tc>
          <w:tcPr>
            <w:tcW w:w="1882" w:type="dxa"/>
          </w:tcPr>
          <w:p w:rsidR="002D55B0" w:rsidRPr="009217C3" w:rsidRDefault="002D55B0" w:rsidP="009361B3">
            <w:pPr>
              <w:rPr>
                <w:sz w:val="22"/>
              </w:rPr>
            </w:pPr>
            <w:r w:rsidRPr="009217C3">
              <w:rPr>
                <w:sz w:val="22"/>
              </w:rPr>
              <w:t>Fractured Cervical vertebra</w:t>
            </w:r>
            <w:r w:rsidRPr="009217C3">
              <w:rPr>
                <w:rStyle w:val="EndnoteReference"/>
                <w:sz w:val="22"/>
              </w:rPr>
              <w:endnoteReference w:id="21"/>
            </w:r>
          </w:p>
        </w:tc>
        <w:tc>
          <w:tcPr>
            <w:tcW w:w="1882" w:type="dxa"/>
          </w:tcPr>
          <w:p w:rsidR="002D55B0" w:rsidRPr="009217C3" w:rsidRDefault="002D55B0" w:rsidP="009361B3">
            <w:pPr>
              <w:rPr>
                <w:sz w:val="22"/>
              </w:rPr>
            </w:pPr>
            <w:r w:rsidRPr="009217C3">
              <w:rPr>
                <w:sz w:val="22"/>
              </w:rPr>
              <w:t>Fractured skull</w:t>
            </w:r>
            <w:r w:rsidRPr="009217C3">
              <w:rPr>
                <w:rStyle w:val="EndnoteReference"/>
                <w:sz w:val="22"/>
              </w:rPr>
              <w:endnoteReference w:id="22"/>
            </w:r>
          </w:p>
        </w:tc>
        <w:tc>
          <w:tcPr>
            <w:tcW w:w="1882" w:type="dxa"/>
          </w:tcPr>
          <w:p w:rsidR="002D55B0" w:rsidRPr="009217C3" w:rsidRDefault="002D55B0" w:rsidP="009361B3">
            <w:pPr>
              <w:rPr>
                <w:sz w:val="22"/>
              </w:rPr>
            </w:pPr>
            <w:r w:rsidRPr="009217C3">
              <w:rPr>
                <w:sz w:val="22"/>
              </w:rPr>
              <w:t>Severe injuries from a fall</w:t>
            </w:r>
          </w:p>
        </w:tc>
        <w:tc>
          <w:tcPr>
            <w:tcW w:w="1882" w:type="dxa"/>
          </w:tcPr>
          <w:p w:rsidR="002D55B0" w:rsidRPr="009217C3" w:rsidRDefault="002D55B0" w:rsidP="009361B3">
            <w:pPr>
              <w:rPr>
                <w:sz w:val="22"/>
              </w:rPr>
            </w:pPr>
            <w:r w:rsidRPr="009217C3">
              <w:rPr>
                <w:sz w:val="22"/>
              </w:rPr>
              <w:t>Skull fracture, Cervical vertebra fracture</w:t>
            </w:r>
            <w:r w:rsidRPr="009217C3">
              <w:rPr>
                <w:rStyle w:val="EndnoteReference"/>
                <w:sz w:val="22"/>
              </w:rPr>
              <w:endnoteReference w:id="23"/>
            </w:r>
          </w:p>
        </w:tc>
      </w:tr>
      <w:tr w:rsidR="002D55B0" w:rsidRPr="009217C3">
        <w:tc>
          <w:tcPr>
            <w:tcW w:w="1883" w:type="dxa"/>
          </w:tcPr>
          <w:p w:rsidR="002D55B0" w:rsidRPr="009217C3" w:rsidRDefault="002D55B0" w:rsidP="009361B3">
            <w:pPr>
              <w:rPr>
                <w:sz w:val="22"/>
              </w:rPr>
            </w:pPr>
            <w:r w:rsidRPr="009217C3">
              <w:rPr>
                <w:sz w:val="22"/>
              </w:rPr>
              <w:t>Death Certificate</w:t>
            </w:r>
          </w:p>
        </w:tc>
        <w:tc>
          <w:tcPr>
            <w:tcW w:w="1883" w:type="dxa"/>
          </w:tcPr>
          <w:p w:rsidR="002D55B0" w:rsidRPr="009217C3" w:rsidRDefault="002D55B0" w:rsidP="009361B3">
            <w:pPr>
              <w:rPr>
                <w:sz w:val="22"/>
              </w:rPr>
            </w:pP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Death Certificate Card</w:t>
            </w:r>
          </w:p>
        </w:tc>
        <w:tc>
          <w:tcPr>
            <w:tcW w:w="1882" w:type="dxa"/>
          </w:tcPr>
          <w:p w:rsidR="002D55B0" w:rsidRPr="009217C3" w:rsidRDefault="002D55B0" w:rsidP="009361B3">
            <w:pPr>
              <w:rPr>
                <w:sz w:val="22"/>
              </w:rPr>
            </w:pPr>
            <w:r w:rsidRPr="009217C3">
              <w:rPr>
                <w:sz w:val="22"/>
              </w:rPr>
              <w:t>Death Certificate Card</w:t>
            </w:r>
          </w:p>
        </w:tc>
        <w:tc>
          <w:tcPr>
            <w:tcW w:w="1882" w:type="dxa"/>
          </w:tcPr>
          <w:p w:rsidR="002D55B0" w:rsidRPr="009217C3" w:rsidRDefault="002D55B0" w:rsidP="009361B3">
            <w:pPr>
              <w:rPr>
                <w:sz w:val="22"/>
              </w:rPr>
            </w:pPr>
            <w:r w:rsidRPr="009217C3">
              <w:rPr>
                <w:sz w:val="22"/>
              </w:rPr>
              <w:t>Death Certificate card</w:t>
            </w:r>
          </w:p>
        </w:tc>
        <w:tc>
          <w:tcPr>
            <w:tcW w:w="1882" w:type="dxa"/>
          </w:tcPr>
          <w:p w:rsidR="002D55B0" w:rsidRPr="009217C3" w:rsidRDefault="002D55B0" w:rsidP="009361B3">
            <w:pPr>
              <w:rPr>
                <w:sz w:val="22"/>
              </w:rPr>
            </w:pPr>
            <w:r w:rsidRPr="009217C3">
              <w:rPr>
                <w:sz w:val="22"/>
              </w:rPr>
              <w:t>Coroner’s Record Book</w:t>
            </w:r>
          </w:p>
        </w:tc>
      </w:tr>
      <w:tr w:rsidR="002D55B0" w:rsidRPr="009217C3">
        <w:tc>
          <w:tcPr>
            <w:tcW w:w="1883" w:type="dxa"/>
          </w:tcPr>
          <w:p w:rsidR="002D55B0" w:rsidRPr="009217C3" w:rsidRDefault="002D55B0" w:rsidP="009361B3">
            <w:pPr>
              <w:rPr>
                <w:sz w:val="22"/>
              </w:rPr>
            </w:pPr>
            <w:r w:rsidRPr="009217C3">
              <w:rPr>
                <w:sz w:val="22"/>
              </w:rPr>
              <w:t>Grave location</w:t>
            </w:r>
          </w:p>
        </w:tc>
        <w:tc>
          <w:tcPr>
            <w:tcW w:w="1883" w:type="dxa"/>
          </w:tcPr>
          <w:p w:rsidR="002D55B0" w:rsidRPr="009217C3" w:rsidRDefault="002D55B0" w:rsidP="009361B3">
            <w:pPr>
              <w:rPr>
                <w:sz w:val="22"/>
              </w:rPr>
            </w:pPr>
            <w:r w:rsidRPr="009217C3">
              <w:rPr>
                <w:sz w:val="22"/>
              </w:rPr>
              <w:t>Bethesda Baptist Church, Nelson, GA</w:t>
            </w:r>
          </w:p>
        </w:tc>
        <w:tc>
          <w:tcPr>
            <w:tcW w:w="1882" w:type="dxa"/>
          </w:tcPr>
          <w:p w:rsidR="002D55B0" w:rsidRPr="009217C3" w:rsidRDefault="002D55B0" w:rsidP="009361B3">
            <w:pPr>
              <w:rPr>
                <w:sz w:val="22"/>
              </w:rPr>
            </w:pPr>
            <w:r w:rsidRPr="009217C3">
              <w:rPr>
                <w:sz w:val="22"/>
              </w:rPr>
              <w:t>Wisconsin (?)</w:t>
            </w:r>
          </w:p>
        </w:tc>
        <w:tc>
          <w:tcPr>
            <w:tcW w:w="1882" w:type="dxa"/>
          </w:tcPr>
          <w:p w:rsidR="002D55B0" w:rsidRPr="009217C3" w:rsidRDefault="002D55B0" w:rsidP="009361B3">
            <w:pPr>
              <w:rPr>
                <w:sz w:val="22"/>
              </w:rPr>
            </w:pPr>
            <w:r w:rsidRPr="009217C3">
              <w:rPr>
                <w:sz w:val="22"/>
              </w:rPr>
              <w:t>Minneapolis Pioneers and Memorial Cemetery</w:t>
            </w:r>
          </w:p>
          <w:p w:rsidR="002D55B0" w:rsidRPr="009217C3" w:rsidRDefault="002D55B0" w:rsidP="009361B3">
            <w:pPr>
              <w:rPr>
                <w:sz w:val="22"/>
              </w:rPr>
            </w:pPr>
            <w:r w:rsidRPr="009217C3">
              <w:rPr>
                <w:sz w:val="22"/>
              </w:rPr>
              <w:t>Burial Date: 4/30/1900</w:t>
            </w:r>
          </w:p>
          <w:p w:rsidR="002D55B0" w:rsidRPr="009217C3" w:rsidRDefault="002D55B0" w:rsidP="009361B3">
            <w:pPr>
              <w:rPr>
                <w:sz w:val="22"/>
              </w:rPr>
            </w:pPr>
            <w:r w:rsidRPr="009217C3">
              <w:rPr>
                <w:sz w:val="22"/>
              </w:rPr>
              <w:t>Grave 4F-N 5R</w:t>
            </w:r>
          </w:p>
          <w:p w:rsidR="002D55B0" w:rsidRPr="009217C3" w:rsidRDefault="002D55B0" w:rsidP="009361B3">
            <w:pPr>
              <w:rPr>
                <w:sz w:val="22"/>
              </w:rPr>
            </w:pPr>
            <w:r w:rsidRPr="009217C3">
              <w:rPr>
                <w:sz w:val="22"/>
              </w:rPr>
              <w:t>Lot 4</w:t>
            </w:r>
          </w:p>
          <w:p w:rsidR="002D55B0" w:rsidRPr="009217C3" w:rsidRDefault="002D55B0" w:rsidP="009361B3">
            <w:pPr>
              <w:rPr>
                <w:sz w:val="22"/>
              </w:rPr>
            </w:pPr>
            <w:r w:rsidRPr="009217C3">
              <w:rPr>
                <w:sz w:val="22"/>
              </w:rPr>
              <w:t>Block 3</w:t>
            </w:r>
          </w:p>
        </w:tc>
        <w:tc>
          <w:tcPr>
            <w:tcW w:w="1882" w:type="dxa"/>
          </w:tcPr>
          <w:p w:rsidR="002D55B0" w:rsidRPr="009217C3" w:rsidRDefault="002D55B0" w:rsidP="009361B3">
            <w:pPr>
              <w:rPr>
                <w:sz w:val="22"/>
              </w:rPr>
            </w:pPr>
            <w:r w:rsidRPr="009217C3">
              <w:rPr>
                <w:sz w:val="22"/>
              </w:rPr>
              <w:t>unk</w:t>
            </w:r>
          </w:p>
        </w:tc>
        <w:tc>
          <w:tcPr>
            <w:tcW w:w="1882" w:type="dxa"/>
          </w:tcPr>
          <w:p w:rsidR="002D55B0" w:rsidRPr="009217C3" w:rsidRDefault="002D55B0" w:rsidP="009361B3">
            <w:pPr>
              <w:rPr>
                <w:sz w:val="22"/>
              </w:rPr>
            </w:pPr>
            <w:r w:rsidRPr="009217C3">
              <w:rPr>
                <w:sz w:val="22"/>
              </w:rPr>
              <w:t>unk</w:t>
            </w:r>
          </w:p>
        </w:tc>
        <w:tc>
          <w:tcPr>
            <w:tcW w:w="1882" w:type="dxa"/>
          </w:tcPr>
          <w:p w:rsidR="002D55B0" w:rsidRPr="009217C3" w:rsidRDefault="002D55B0" w:rsidP="009361B3">
            <w:pPr>
              <w:rPr>
                <w:sz w:val="22"/>
              </w:rPr>
            </w:pPr>
            <w:r w:rsidRPr="009217C3">
              <w:rPr>
                <w:sz w:val="22"/>
              </w:rPr>
              <w:t>St. Rose of Lima Cemetery, Cherry Grove, Goodhue County, MN</w:t>
            </w:r>
          </w:p>
          <w:p w:rsidR="002D55B0" w:rsidRPr="009217C3" w:rsidRDefault="002D55B0" w:rsidP="009361B3">
            <w:pPr>
              <w:rPr>
                <w:sz w:val="22"/>
              </w:rPr>
            </w:pPr>
            <w:r w:rsidRPr="009217C3">
              <w:rPr>
                <w:sz w:val="22"/>
              </w:rPr>
              <w:t>Section 59</w:t>
            </w:r>
          </w:p>
        </w:tc>
      </w:tr>
      <w:tr w:rsidR="002D55B0" w:rsidRPr="009217C3">
        <w:tc>
          <w:tcPr>
            <w:tcW w:w="1883" w:type="dxa"/>
          </w:tcPr>
          <w:p w:rsidR="002D55B0" w:rsidRPr="009217C3" w:rsidRDefault="002D55B0" w:rsidP="009361B3">
            <w:pPr>
              <w:rPr>
                <w:sz w:val="22"/>
              </w:rPr>
            </w:pPr>
            <w:r w:rsidRPr="009217C3">
              <w:rPr>
                <w:sz w:val="22"/>
              </w:rPr>
              <w:t>Grave photo</w:t>
            </w:r>
          </w:p>
        </w:tc>
        <w:tc>
          <w:tcPr>
            <w:tcW w:w="1883" w:type="dxa"/>
          </w:tcPr>
          <w:p w:rsidR="002D55B0" w:rsidRPr="009217C3" w:rsidRDefault="002D55B0" w:rsidP="009361B3">
            <w:pPr>
              <w:rPr>
                <w:sz w:val="22"/>
              </w:rPr>
            </w:pPr>
            <w:r w:rsidRPr="009217C3">
              <w:rPr>
                <w:sz w:val="22"/>
              </w:rPr>
              <w:t>Yes</w:t>
            </w:r>
            <w:r w:rsidRPr="009217C3">
              <w:rPr>
                <w:rStyle w:val="EndnoteReference"/>
                <w:sz w:val="22"/>
              </w:rPr>
              <w:endnoteReference w:id="24"/>
            </w:r>
          </w:p>
        </w:tc>
        <w:tc>
          <w:tcPr>
            <w:tcW w:w="1882" w:type="dxa"/>
          </w:tcPr>
          <w:p w:rsidR="002D55B0" w:rsidRPr="009217C3" w:rsidRDefault="002D55B0" w:rsidP="009361B3">
            <w:pPr>
              <w:rPr>
                <w:sz w:val="22"/>
              </w:rPr>
            </w:pPr>
            <w:r w:rsidRPr="009217C3">
              <w:rPr>
                <w:sz w:val="22"/>
              </w:rPr>
              <w:t>No</w:t>
            </w:r>
          </w:p>
        </w:tc>
        <w:tc>
          <w:tcPr>
            <w:tcW w:w="1882" w:type="dxa"/>
          </w:tcPr>
          <w:p w:rsidR="002D55B0" w:rsidRPr="009217C3" w:rsidRDefault="002D55B0" w:rsidP="009361B3">
            <w:pPr>
              <w:rPr>
                <w:sz w:val="22"/>
              </w:rPr>
            </w:pPr>
            <w:r w:rsidRPr="009217C3">
              <w:rPr>
                <w:sz w:val="22"/>
              </w:rPr>
              <w:t>Will obtain in spring 2011</w:t>
            </w: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p>
        </w:tc>
        <w:tc>
          <w:tcPr>
            <w:tcW w:w="1882" w:type="dxa"/>
          </w:tcPr>
          <w:p w:rsidR="002D55B0" w:rsidRPr="009217C3" w:rsidRDefault="002D55B0" w:rsidP="009361B3">
            <w:pPr>
              <w:rPr>
                <w:sz w:val="22"/>
              </w:rPr>
            </w:pPr>
            <w:r w:rsidRPr="009217C3">
              <w:rPr>
                <w:sz w:val="22"/>
              </w:rPr>
              <w:t>Will obtain in spring 2011</w:t>
            </w:r>
          </w:p>
        </w:tc>
      </w:tr>
    </w:tbl>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US Census Records</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The Saint Paul Globe, Saturday, June 30, 1900</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Minnesota Health Department Death Record Cards 1900, A-R, Roll 2</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Mimi Jo Butler, Marble Valley Historical Museum, Nelson, Georgia</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US Census 1990, Ramsey Co, Saint Paul, Minnesota.</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US Census 1880 for Georgia, Pickens County. Family was enumerated in Grassy Knob District (GMD 1099) of Pickens County, Georgia. National Archives, Micro Publication, T9, Reel 161.</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Mimi Jo Butler, Marble Valley Historical Museum, Nelson, Georgia</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April 18, 1900.</w:t>
      </w:r>
    </w:p>
    <w:p w:rsidR="002D55B0" w:rsidRPr="00AE4152" w:rsidRDefault="002D55B0" w:rsidP="008906CB">
      <w:pPr>
        <w:pStyle w:val="EndnoteText"/>
        <w:rPr>
          <w:sz w:val="18"/>
        </w:rPr>
      </w:pPr>
      <w:r w:rsidRPr="00AE4152">
        <w:rPr>
          <w:rStyle w:val="EndnoteReference"/>
          <w:sz w:val="18"/>
        </w:rPr>
        <w:footnoteRef/>
      </w:r>
      <w:r w:rsidRPr="00AE4152">
        <w:rPr>
          <w:sz w:val="18"/>
        </w:rPr>
        <w:t>From US Census 1900, Ramsey Co, Saint Paul, Minnesota.</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August 4, 1900, pg. 2. </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Friday, June 26, 1903, pg. 7.</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April 28, 1900.</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August 4, 1900, pg 2.</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The Saint Paul Globe, Friday, June 26, 1903</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Friday, May 6, 1898.</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Minneapolis Tribune, May 6, 1898.</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April 28, 1900.</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June 30, 1900, page 2.</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St. Paul Globe, Saturday August 4, 1900, pg 2.</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The Minneapolis Tribune, Friday, June 26, 1903, page 4.</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Health Department Death Record Cards,1900, St. Paul, S-Z Roll 13.</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Health Department Death Record Cards, 1900, St. Paul, A-R, Roll 12. </w:t>
      </w:r>
    </w:p>
    <w:p w:rsidR="002D55B0" w:rsidRPr="00AE4152" w:rsidRDefault="002D55B0" w:rsidP="008906CB">
      <w:pPr>
        <w:pStyle w:val="EndnoteText"/>
        <w:rPr>
          <w:sz w:val="18"/>
        </w:rPr>
      </w:pPr>
      <w:r w:rsidRPr="00AE4152">
        <w:rPr>
          <w:rStyle w:val="EndnoteReference"/>
          <w:sz w:val="18"/>
        </w:rPr>
        <w:footnoteRef/>
      </w:r>
      <w:r w:rsidRPr="00AE4152">
        <w:rPr>
          <w:sz w:val="18"/>
        </w:rPr>
        <w:t xml:space="preserve"> From Coronor’s Record Books, 1901-1975/Ramsey County, Record ID: 001735745.</w:t>
      </w:r>
    </w:p>
    <w:p w:rsidR="002D55B0" w:rsidRDefault="002D55B0" w:rsidP="008906CB">
      <w:pPr>
        <w:pStyle w:val="EndnoteText"/>
        <w:rPr>
          <w:sz w:val="18"/>
        </w:rPr>
      </w:pPr>
      <w:r w:rsidRPr="00AE4152">
        <w:rPr>
          <w:rStyle w:val="EndnoteReference"/>
          <w:sz w:val="18"/>
        </w:rPr>
        <w:footnoteRef/>
      </w:r>
      <w:r w:rsidRPr="00AE4152">
        <w:rPr>
          <w:sz w:val="18"/>
        </w:rPr>
        <w:t xml:space="preserve"> From Mimi Jo Butler, Marble Valley Historical Museum, Nelson, Georgia</w:t>
      </w:r>
    </w:p>
    <w:p w:rsidR="002D55B0" w:rsidRDefault="002D55B0" w:rsidP="008906CB">
      <w:pPr>
        <w:pStyle w:val="EndnoteText"/>
        <w:rPr>
          <w:sz w:val="18"/>
        </w:rPr>
      </w:pPr>
    </w:p>
    <w:p w:rsidR="002D55B0" w:rsidRDefault="002D55B0" w:rsidP="008906CB">
      <w:pPr>
        <w:pStyle w:val="EndnoteText"/>
        <w:rPr>
          <w:sz w:val="18"/>
        </w:rPr>
      </w:pPr>
      <w:r>
        <w:rPr>
          <w:sz w:val="18"/>
        </w:rPr>
        <w:t xml:space="preserve">NOTE: The Minnesota State Capitol Commission and Cass Gilbert papers both report the accidental deaths of six workers on the Capitol construction.  </w:t>
      </w:r>
    </w:p>
    <w:p w:rsidR="002D55B0" w:rsidRDefault="002D55B0" w:rsidP="008906CB">
      <w:pPr>
        <w:pStyle w:val="EndnoteText"/>
        <w:rPr>
          <w:sz w:val="18"/>
        </w:rPr>
      </w:pPr>
      <w:r>
        <w:rPr>
          <w:sz w:val="18"/>
        </w:rPr>
        <w:t>It is possible that one of the accidents was a fall by Vernon Cole (aka William) whose 70-foot fall was reported on May 20</w:t>
      </w:r>
      <w:r>
        <w:rPr>
          <w:sz w:val="18"/>
          <w:vertAlign w:val="superscript"/>
        </w:rPr>
        <w:t xml:space="preserve">, </w:t>
      </w:r>
      <w:r>
        <w:rPr>
          <w:sz w:val="18"/>
        </w:rPr>
        <w:t xml:space="preserve">1899.  The height of the fall and severity of skull and spinal injuries led a physician quoted in a newspaper article to say that William (Vernon) was unlikely to survive.  There was no follow-up article and the Commission may well have counted him among the job’s fatalities. However, he did live until 1950 at age 69 and was married. </w:t>
      </w:r>
    </w:p>
    <w:p w:rsidR="002D55B0" w:rsidRDefault="002D55B0" w:rsidP="008906CB">
      <w:pPr>
        <w:rPr>
          <w:sz w:val="18"/>
        </w:rPr>
      </w:pPr>
    </w:p>
    <w:p w:rsidR="002D55B0" w:rsidRDefault="002D55B0" w:rsidP="008906CB">
      <w:pPr>
        <w:rPr>
          <w:sz w:val="18"/>
        </w:rPr>
      </w:pPr>
      <w:r>
        <w:rPr>
          <w:sz w:val="18"/>
        </w:rPr>
        <w:t xml:space="preserve">The other possible sixth death may have been Michael McNierney, a teamster who was hauling sand for an unnamed construction project within a few blocks of the Capitol, who was crushed to death when his load </w:t>
      </w:r>
      <w:r w:rsidRPr="008C4D8F">
        <w:rPr>
          <w:sz w:val="18"/>
        </w:rPr>
        <w:t>overturned.  He died</w:t>
      </w:r>
      <w:r>
        <w:rPr>
          <w:sz w:val="18"/>
        </w:rPr>
        <w:t xml:space="preserve"> the same day as Cole’s accident.  The articles for both are </w:t>
      </w:r>
      <w:r w:rsidRPr="008C4D8F">
        <w:rPr>
          <w:sz w:val="18"/>
        </w:rPr>
        <w:t>" A Chapter of Accidents"</w:t>
      </w:r>
      <w:r>
        <w:rPr>
          <w:sz w:val="18"/>
        </w:rPr>
        <w:t xml:space="preserve"> and "His Life Crushed Out,"</w:t>
      </w:r>
      <w:r>
        <w:rPr>
          <w:sz w:val="18"/>
        </w:rPr>
        <w:br/>
      </w:r>
      <w:r w:rsidRPr="008C4D8F">
        <w:rPr>
          <w:sz w:val="18"/>
        </w:rPr>
        <w:t>Minneapolis Tribune</w:t>
      </w:r>
      <w:r>
        <w:rPr>
          <w:sz w:val="18"/>
        </w:rPr>
        <w:t>, May 21, 1899, p</w:t>
      </w:r>
      <w:r w:rsidRPr="008C4D8F">
        <w:rPr>
          <w:sz w:val="18"/>
        </w:rPr>
        <w:t>age 7</w:t>
      </w:r>
      <w:r>
        <w:rPr>
          <w:sz w:val="18"/>
        </w:rPr>
        <w:t>.  It is also possible that a sixth worker did die working on the Capitol and remains to be found.</w:t>
      </w:r>
    </w:p>
    <w:p w:rsidR="002D55B0" w:rsidRDefault="002D55B0" w:rsidP="008906CB">
      <w:pPr>
        <w:rPr>
          <w:sz w:val="18"/>
        </w:rPr>
      </w:pPr>
    </w:p>
    <w:p w:rsidR="002D55B0" w:rsidRDefault="002D55B0" w:rsidP="008906CB">
      <w:pPr>
        <w:rPr>
          <w:sz w:val="18"/>
        </w:rPr>
      </w:pPr>
      <w:r>
        <w:rPr>
          <w:sz w:val="18"/>
        </w:rPr>
        <w:t xml:space="preserve">The sixth death was John Biersheck, of Saint Paul, Minnesota. He died as the result of a fall on October 20, 1898. </w:t>
      </w:r>
    </w:p>
    <w:p w:rsidR="002D55B0" w:rsidRDefault="002D55B0" w:rsidP="008906CB">
      <w:pPr>
        <w:rPr>
          <w:sz w:val="18"/>
        </w:rPr>
      </w:pPr>
    </w:p>
    <w:p w:rsidR="002D55B0" w:rsidRPr="00EF025A" w:rsidRDefault="002D55B0" w:rsidP="008906CB">
      <w:pPr>
        <w:rPr>
          <w:rFonts w:ascii="Courier" w:hAnsi="Courier"/>
        </w:rPr>
      </w:pPr>
    </w:p>
    <w:p w:rsidR="002D55B0" w:rsidRPr="00280EB9" w:rsidRDefault="002D55B0">
      <w:pPr>
        <w:rPr>
          <w:b/>
          <w:sz w:val="18"/>
        </w:rPr>
        <w:sectPr w:rsidR="002D55B0" w:rsidRPr="00280EB9">
          <w:footerReference w:type="even" r:id="rId38"/>
          <w:footerReference w:type="default" r:id="rId39"/>
          <w:pgSz w:w="15840" w:h="12240" w:orient="landscape"/>
          <w:pgMar w:top="1296" w:right="1296" w:bottom="1296" w:left="1296" w:gutter="0"/>
          <w:pgNumType w:start="1"/>
          <w:titlePg/>
        </w:sectPr>
      </w:pPr>
    </w:p>
    <w:p w:rsidR="002D55B0" w:rsidRPr="00280EB9" w:rsidRDefault="002D55B0" w:rsidP="008906CB">
      <w:pPr>
        <w:rPr>
          <w:rFonts w:ascii="Courier" w:hAnsi="Courier"/>
        </w:rPr>
      </w:pPr>
    </w:p>
    <w:sectPr w:rsidR="002D55B0" w:rsidRPr="00280EB9" w:rsidSect="00852CAD">
      <w:footerReference w:type="even" r:id="rId40"/>
      <w:footerReference w:type="default" r:id="rId41"/>
      <w:pgSz w:w="15840" w:h="12240" w:orient="landscape"/>
      <w:pgMar w:top="1800" w:right="1440" w:bottom="1800" w:left="144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B0" w:rsidRDefault="002D55B0">
      <w:r>
        <w:separator/>
      </w:r>
    </w:p>
  </w:endnote>
  <w:endnote w:type="continuationSeparator" w:id="0">
    <w:p w:rsidR="002D55B0" w:rsidRDefault="002D55B0">
      <w:r>
        <w:continuationSeparator/>
      </w:r>
    </w:p>
  </w:endnote>
  <w:endnote w:id="1">
    <w:p w:rsidR="002D55B0" w:rsidRDefault="002D55B0" w:rsidP="009361B3">
      <w:pPr>
        <w:pStyle w:val="EndnoteText"/>
      </w:pPr>
      <w:r w:rsidRPr="00AE4152">
        <w:rPr>
          <w:rStyle w:val="EndnoteReference"/>
          <w:sz w:val="18"/>
        </w:rPr>
        <w:endnoteRef/>
      </w:r>
      <w:r w:rsidRPr="00AE4152">
        <w:rPr>
          <w:sz w:val="18"/>
        </w:rPr>
        <w:t xml:space="preserve"> From US Census Records</w:t>
      </w:r>
    </w:p>
  </w:endnote>
  <w:endnote w:id="2">
    <w:p w:rsidR="002D55B0" w:rsidRDefault="002D55B0" w:rsidP="009361B3">
      <w:pPr>
        <w:pStyle w:val="EndnoteText"/>
      </w:pPr>
      <w:r w:rsidRPr="00AE4152">
        <w:rPr>
          <w:rStyle w:val="EndnoteReference"/>
          <w:sz w:val="18"/>
        </w:rPr>
        <w:endnoteRef/>
      </w:r>
      <w:r w:rsidRPr="00AE4152">
        <w:rPr>
          <w:sz w:val="18"/>
        </w:rPr>
        <w:t xml:space="preserve"> From The Saint Paul Globe, Saturday, June 30, 1900</w:t>
      </w:r>
    </w:p>
  </w:endnote>
  <w:endnote w:id="3">
    <w:p w:rsidR="002D55B0" w:rsidRDefault="002D55B0" w:rsidP="009361B3">
      <w:pPr>
        <w:pStyle w:val="EndnoteText"/>
      </w:pPr>
      <w:r w:rsidRPr="00AE4152">
        <w:rPr>
          <w:rStyle w:val="EndnoteReference"/>
          <w:sz w:val="18"/>
        </w:rPr>
        <w:endnoteRef/>
      </w:r>
      <w:r w:rsidRPr="00AE4152">
        <w:rPr>
          <w:sz w:val="18"/>
        </w:rPr>
        <w:t xml:space="preserve"> From Minnesota Health Department Death Record Cards 1900, A-R, Roll 2</w:t>
      </w:r>
    </w:p>
  </w:endnote>
  <w:endnote w:id="4">
    <w:p w:rsidR="002D55B0" w:rsidRDefault="002D55B0" w:rsidP="009361B3">
      <w:pPr>
        <w:pStyle w:val="EndnoteText"/>
      </w:pPr>
      <w:r w:rsidRPr="00AE4152">
        <w:rPr>
          <w:rStyle w:val="EndnoteReference"/>
          <w:sz w:val="18"/>
        </w:rPr>
        <w:endnoteRef/>
      </w:r>
      <w:r w:rsidRPr="00AE4152">
        <w:rPr>
          <w:sz w:val="18"/>
        </w:rPr>
        <w:t xml:space="preserve"> Mimi Jo Butler, Marble Valley Historical Museum, Nelson, Georgia</w:t>
      </w:r>
    </w:p>
  </w:endnote>
  <w:endnote w:id="5">
    <w:p w:rsidR="002D55B0" w:rsidRDefault="002D55B0" w:rsidP="009361B3">
      <w:pPr>
        <w:pStyle w:val="EndnoteText"/>
      </w:pPr>
      <w:r w:rsidRPr="00AE4152">
        <w:rPr>
          <w:rStyle w:val="EndnoteReference"/>
          <w:sz w:val="18"/>
        </w:rPr>
        <w:endnoteRef/>
      </w:r>
      <w:r w:rsidRPr="00AE4152">
        <w:rPr>
          <w:sz w:val="18"/>
        </w:rPr>
        <w:t xml:space="preserve"> From US Census 1990, Ramsey Co, Saint Paul, Minnesota.</w:t>
      </w:r>
    </w:p>
  </w:endnote>
  <w:endnote w:id="6">
    <w:p w:rsidR="002D55B0" w:rsidRDefault="002D55B0" w:rsidP="009361B3">
      <w:pPr>
        <w:pStyle w:val="EndnoteText"/>
      </w:pPr>
      <w:r w:rsidRPr="00AE4152">
        <w:rPr>
          <w:rStyle w:val="EndnoteReference"/>
          <w:sz w:val="18"/>
        </w:rPr>
        <w:endnoteRef/>
      </w:r>
      <w:r w:rsidRPr="00AE4152">
        <w:rPr>
          <w:sz w:val="18"/>
        </w:rPr>
        <w:t xml:space="preserve"> From US Census 1880 for Georgia, Pickens County. Family was enumerated in Grassy Knob District (GMD 1099) of Pickens County, Georgia. National Archives, Micro Publication, T9, Reel 161.</w:t>
      </w:r>
    </w:p>
  </w:endnote>
  <w:endnote w:id="7">
    <w:p w:rsidR="002D55B0" w:rsidRDefault="002D55B0" w:rsidP="009361B3">
      <w:pPr>
        <w:pStyle w:val="EndnoteText"/>
      </w:pPr>
      <w:r w:rsidRPr="00AE4152">
        <w:rPr>
          <w:rStyle w:val="EndnoteReference"/>
          <w:sz w:val="18"/>
        </w:rPr>
        <w:endnoteRef/>
      </w:r>
      <w:r w:rsidRPr="00AE4152">
        <w:rPr>
          <w:sz w:val="18"/>
        </w:rPr>
        <w:t xml:space="preserve"> From Mimi Jo Butler, Marble Valley Historical Museum, Nelson, Georgia</w:t>
      </w:r>
    </w:p>
  </w:endnote>
  <w:endnote w:id="8">
    <w:p w:rsidR="002D55B0" w:rsidRDefault="002D55B0" w:rsidP="009361B3">
      <w:pPr>
        <w:pStyle w:val="EndnoteText"/>
      </w:pPr>
      <w:r w:rsidRPr="00AE4152">
        <w:rPr>
          <w:rStyle w:val="EndnoteReference"/>
          <w:sz w:val="18"/>
        </w:rPr>
        <w:endnoteRef/>
      </w:r>
      <w:r w:rsidRPr="00AE4152">
        <w:rPr>
          <w:sz w:val="18"/>
        </w:rPr>
        <w:t xml:space="preserve"> From St. Paul Globe, Saturday, April 18, 1900.</w:t>
      </w:r>
    </w:p>
  </w:endnote>
  <w:endnote w:id="9">
    <w:p w:rsidR="002D55B0" w:rsidRDefault="002D55B0" w:rsidP="009361B3">
      <w:pPr>
        <w:pStyle w:val="EndnoteText"/>
      </w:pPr>
      <w:r w:rsidRPr="00AE4152">
        <w:rPr>
          <w:rStyle w:val="EndnoteReference"/>
          <w:sz w:val="18"/>
        </w:rPr>
        <w:endnoteRef/>
      </w:r>
      <w:r w:rsidRPr="00AE4152">
        <w:rPr>
          <w:sz w:val="18"/>
        </w:rPr>
        <w:t>From US Census 1900, Ramsey Co, Saint Paul, Minnesota.</w:t>
      </w:r>
    </w:p>
  </w:endnote>
  <w:endnote w:id="10">
    <w:p w:rsidR="002D55B0" w:rsidRDefault="002D55B0" w:rsidP="009361B3">
      <w:pPr>
        <w:pStyle w:val="EndnoteText"/>
      </w:pPr>
      <w:r w:rsidRPr="00AE4152">
        <w:rPr>
          <w:rStyle w:val="EndnoteReference"/>
          <w:sz w:val="18"/>
        </w:rPr>
        <w:endnoteRef/>
      </w:r>
      <w:r w:rsidRPr="00AE4152">
        <w:rPr>
          <w:sz w:val="18"/>
        </w:rPr>
        <w:t xml:space="preserve"> From St. Paul Globe, Saturday, August 4, 1900, pg. 2. </w:t>
      </w:r>
    </w:p>
  </w:endnote>
  <w:endnote w:id="11">
    <w:p w:rsidR="002D55B0" w:rsidRDefault="002D55B0" w:rsidP="009361B3">
      <w:pPr>
        <w:pStyle w:val="EndnoteText"/>
      </w:pPr>
      <w:r w:rsidRPr="00AE4152">
        <w:rPr>
          <w:rStyle w:val="EndnoteReference"/>
          <w:sz w:val="18"/>
        </w:rPr>
        <w:endnoteRef/>
      </w:r>
      <w:r w:rsidRPr="00AE4152">
        <w:rPr>
          <w:sz w:val="18"/>
        </w:rPr>
        <w:t xml:space="preserve"> From St. Paul Globe, Friday, June 26, 1903, pg. 7.</w:t>
      </w:r>
    </w:p>
  </w:endnote>
  <w:endnote w:id="12">
    <w:p w:rsidR="002D55B0" w:rsidRDefault="002D55B0" w:rsidP="009361B3">
      <w:pPr>
        <w:pStyle w:val="EndnoteText"/>
      </w:pPr>
      <w:r w:rsidRPr="00AE4152">
        <w:rPr>
          <w:rStyle w:val="EndnoteReference"/>
          <w:sz w:val="18"/>
        </w:rPr>
        <w:endnoteRef/>
      </w:r>
      <w:r w:rsidRPr="00AE4152">
        <w:rPr>
          <w:sz w:val="18"/>
        </w:rPr>
        <w:t xml:space="preserve"> From St. Paul Globe, Saturday, April 28, 1900.</w:t>
      </w:r>
    </w:p>
  </w:endnote>
  <w:endnote w:id="13">
    <w:p w:rsidR="002D55B0" w:rsidRDefault="002D55B0" w:rsidP="009361B3">
      <w:pPr>
        <w:pStyle w:val="EndnoteText"/>
      </w:pPr>
      <w:r w:rsidRPr="00AE4152">
        <w:rPr>
          <w:rStyle w:val="EndnoteReference"/>
          <w:sz w:val="18"/>
        </w:rPr>
        <w:endnoteRef/>
      </w:r>
      <w:r w:rsidRPr="00AE4152">
        <w:rPr>
          <w:sz w:val="18"/>
        </w:rPr>
        <w:t xml:space="preserve"> From St. Paul Globe, Saturday August 4, 1900, pg 2.</w:t>
      </w:r>
    </w:p>
  </w:endnote>
  <w:endnote w:id="14">
    <w:p w:rsidR="002D55B0" w:rsidRDefault="002D55B0" w:rsidP="009361B3">
      <w:pPr>
        <w:pStyle w:val="EndnoteText"/>
      </w:pPr>
      <w:r w:rsidRPr="00AE4152">
        <w:rPr>
          <w:rStyle w:val="EndnoteReference"/>
          <w:sz w:val="18"/>
        </w:rPr>
        <w:endnoteRef/>
      </w:r>
      <w:r w:rsidRPr="00AE4152">
        <w:rPr>
          <w:sz w:val="18"/>
        </w:rPr>
        <w:t xml:space="preserve"> From The Saint Paul Globe, Friday, June 26, 1903</w:t>
      </w:r>
    </w:p>
  </w:endnote>
  <w:endnote w:id="15">
    <w:p w:rsidR="002D55B0" w:rsidRDefault="002D55B0" w:rsidP="009361B3">
      <w:pPr>
        <w:pStyle w:val="EndnoteText"/>
      </w:pPr>
      <w:r w:rsidRPr="00AE4152">
        <w:rPr>
          <w:rStyle w:val="EndnoteReference"/>
          <w:sz w:val="18"/>
        </w:rPr>
        <w:endnoteRef/>
      </w:r>
      <w:r w:rsidRPr="00AE4152">
        <w:rPr>
          <w:sz w:val="18"/>
        </w:rPr>
        <w:t xml:space="preserve"> From St. Paul Globe, Friday, May 6, 1898.</w:t>
      </w:r>
    </w:p>
  </w:endnote>
  <w:endnote w:id="16">
    <w:p w:rsidR="002D55B0" w:rsidRDefault="002D55B0" w:rsidP="009361B3">
      <w:pPr>
        <w:pStyle w:val="EndnoteText"/>
      </w:pPr>
      <w:r w:rsidRPr="00AE4152">
        <w:rPr>
          <w:rStyle w:val="EndnoteReference"/>
          <w:sz w:val="18"/>
        </w:rPr>
        <w:endnoteRef/>
      </w:r>
      <w:r w:rsidRPr="00AE4152">
        <w:rPr>
          <w:sz w:val="18"/>
        </w:rPr>
        <w:t xml:space="preserve"> From Minneapolis Tribune, May 6, 1898.</w:t>
      </w:r>
    </w:p>
  </w:endnote>
  <w:endnote w:id="17">
    <w:p w:rsidR="002D55B0" w:rsidRDefault="002D55B0" w:rsidP="009361B3">
      <w:pPr>
        <w:pStyle w:val="EndnoteText"/>
      </w:pPr>
      <w:r w:rsidRPr="00AE4152">
        <w:rPr>
          <w:rStyle w:val="EndnoteReference"/>
          <w:sz w:val="18"/>
        </w:rPr>
        <w:endnoteRef/>
      </w:r>
      <w:r w:rsidRPr="00AE4152">
        <w:rPr>
          <w:sz w:val="18"/>
        </w:rPr>
        <w:t xml:space="preserve"> From St. Paul Globe, Saturday, April 28, 1900.</w:t>
      </w:r>
    </w:p>
  </w:endnote>
  <w:endnote w:id="18">
    <w:p w:rsidR="002D55B0" w:rsidRDefault="002D55B0" w:rsidP="009361B3">
      <w:pPr>
        <w:pStyle w:val="EndnoteText"/>
      </w:pPr>
      <w:r w:rsidRPr="00AE4152">
        <w:rPr>
          <w:rStyle w:val="EndnoteReference"/>
          <w:sz w:val="18"/>
        </w:rPr>
        <w:endnoteRef/>
      </w:r>
      <w:r w:rsidRPr="00AE4152">
        <w:rPr>
          <w:sz w:val="18"/>
        </w:rPr>
        <w:t xml:space="preserve"> From St. Paul Globe, Saturday, June 30, 1900, page 2.</w:t>
      </w:r>
    </w:p>
  </w:endnote>
  <w:endnote w:id="19">
    <w:p w:rsidR="002D55B0" w:rsidRDefault="002D55B0" w:rsidP="009361B3">
      <w:pPr>
        <w:pStyle w:val="EndnoteText"/>
      </w:pPr>
      <w:r w:rsidRPr="00AE4152">
        <w:rPr>
          <w:rStyle w:val="EndnoteReference"/>
          <w:sz w:val="18"/>
        </w:rPr>
        <w:endnoteRef/>
      </w:r>
      <w:r w:rsidRPr="00AE4152">
        <w:rPr>
          <w:sz w:val="18"/>
        </w:rPr>
        <w:t xml:space="preserve"> From St. Paul Globe, Saturday August 4, 1900, pg 2.</w:t>
      </w:r>
    </w:p>
  </w:endnote>
  <w:endnote w:id="20">
    <w:p w:rsidR="002D55B0" w:rsidRDefault="002D55B0" w:rsidP="009361B3">
      <w:pPr>
        <w:pStyle w:val="EndnoteText"/>
      </w:pPr>
      <w:r w:rsidRPr="00AE4152">
        <w:rPr>
          <w:rStyle w:val="EndnoteReference"/>
          <w:sz w:val="18"/>
        </w:rPr>
        <w:endnoteRef/>
      </w:r>
      <w:r w:rsidRPr="00AE4152">
        <w:rPr>
          <w:sz w:val="18"/>
        </w:rPr>
        <w:t xml:space="preserve"> From The Minneapolis Tribune, Friday, June 26, 1903, page 4.</w:t>
      </w:r>
    </w:p>
  </w:endnote>
  <w:endnote w:id="21">
    <w:p w:rsidR="002D55B0" w:rsidRDefault="002D55B0" w:rsidP="009361B3">
      <w:pPr>
        <w:pStyle w:val="EndnoteText"/>
      </w:pPr>
      <w:r w:rsidRPr="00AE4152">
        <w:rPr>
          <w:rStyle w:val="EndnoteReference"/>
          <w:sz w:val="18"/>
        </w:rPr>
        <w:endnoteRef/>
      </w:r>
      <w:r w:rsidRPr="00AE4152">
        <w:rPr>
          <w:sz w:val="18"/>
        </w:rPr>
        <w:t xml:space="preserve"> From Health Department Death Record Cards,1900, St. Paul, S-Z Roll 13.</w:t>
      </w:r>
    </w:p>
  </w:endnote>
  <w:endnote w:id="22">
    <w:p w:rsidR="002D55B0" w:rsidRDefault="002D55B0" w:rsidP="009361B3">
      <w:pPr>
        <w:pStyle w:val="EndnoteText"/>
      </w:pPr>
      <w:r w:rsidRPr="00AE4152">
        <w:rPr>
          <w:rStyle w:val="EndnoteReference"/>
          <w:sz w:val="18"/>
        </w:rPr>
        <w:endnoteRef/>
      </w:r>
      <w:r w:rsidRPr="00AE4152">
        <w:rPr>
          <w:sz w:val="18"/>
        </w:rPr>
        <w:t xml:space="preserve"> From Health Department Death Record Cards, 1900, St. Paul, A-R, Roll 12. </w:t>
      </w:r>
    </w:p>
  </w:endnote>
  <w:endnote w:id="23">
    <w:p w:rsidR="002D55B0" w:rsidRDefault="002D55B0" w:rsidP="009361B3">
      <w:pPr>
        <w:pStyle w:val="EndnoteText"/>
      </w:pPr>
      <w:r w:rsidRPr="00AE4152">
        <w:rPr>
          <w:rStyle w:val="EndnoteReference"/>
          <w:sz w:val="18"/>
        </w:rPr>
        <w:endnoteRef/>
      </w:r>
      <w:r w:rsidRPr="00AE4152">
        <w:rPr>
          <w:sz w:val="18"/>
        </w:rPr>
        <w:t xml:space="preserve"> From Coronor’s Record Books, 1901-1975/Ramsey County, Record ID: 001735745.</w:t>
      </w:r>
    </w:p>
  </w:endnote>
  <w:endnote w:id="24">
    <w:p w:rsidR="002D55B0" w:rsidRDefault="002D55B0" w:rsidP="009361B3">
      <w:pPr>
        <w:pStyle w:val="EndnoteText"/>
        <w:rPr>
          <w:sz w:val="18"/>
        </w:rPr>
      </w:pPr>
      <w:r w:rsidRPr="00AE4152">
        <w:rPr>
          <w:rStyle w:val="EndnoteReference"/>
          <w:sz w:val="18"/>
        </w:rPr>
        <w:endnoteRef/>
      </w:r>
      <w:r w:rsidRPr="00AE4152">
        <w:rPr>
          <w:sz w:val="18"/>
        </w:rPr>
        <w:t xml:space="preserve"> From Mimi Jo Butler, Marble Valley Historical Museum, Nelson, Georgia</w:t>
      </w:r>
    </w:p>
    <w:p w:rsidR="002D55B0" w:rsidRDefault="002D55B0" w:rsidP="009361B3">
      <w:pPr>
        <w:pStyle w:val="EndnoteText"/>
        <w:rPr>
          <w:sz w:val="18"/>
        </w:rPr>
      </w:pPr>
    </w:p>
    <w:p w:rsidR="002D55B0" w:rsidRDefault="002D55B0" w:rsidP="009361B3">
      <w:pPr>
        <w:pStyle w:val="EndnoteText"/>
        <w:rPr>
          <w:sz w:val="18"/>
        </w:rPr>
      </w:pPr>
      <w:r>
        <w:rPr>
          <w:sz w:val="18"/>
        </w:rPr>
        <w:t xml:space="preserve">NOTE: The Minnesota State Capitol Commission and Cass Gilbert papers both report the accidental deaths of six workers on the Capitol construction.  </w:t>
      </w:r>
    </w:p>
    <w:p w:rsidR="002D55B0" w:rsidRDefault="002D55B0" w:rsidP="009361B3">
      <w:pPr>
        <w:pStyle w:val="EndnoteText"/>
        <w:rPr>
          <w:sz w:val="18"/>
        </w:rPr>
      </w:pPr>
      <w:r>
        <w:rPr>
          <w:sz w:val="18"/>
        </w:rPr>
        <w:t>It is possible that one of the accidents was a fall by Vernon Cole (aka William) whose 70-foot fall was reported on May 20</w:t>
      </w:r>
      <w:r>
        <w:rPr>
          <w:sz w:val="18"/>
          <w:vertAlign w:val="superscript"/>
        </w:rPr>
        <w:t xml:space="preserve">, </w:t>
      </w:r>
      <w:r>
        <w:rPr>
          <w:sz w:val="18"/>
        </w:rPr>
        <w:t xml:space="preserve">1899.  The height of the fall and severity of skull and spinal injuries led a physician quoted in a newspaper article to say that William (Vernon) was unlikely to survive.  There was no follow-up article and the Commission may well have counted him among the job’s fatalities. However, he did live until 1950 at age 69 and was married. </w:t>
      </w:r>
    </w:p>
    <w:p w:rsidR="002D55B0" w:rsidRDefault="002D55B0" w:rsidP="009361B3">
      <w:pPr>
        <w:rPr>
          <w:sz w:val="18"/>
        </w:rPr>
      </w:pPr>
    </w:p>
    <w:p w:rsidR="002D55B0" w:rsidRDefault="002D55B0" w:rsidP="009361B3">
      <w:pPr>
        <w:rPr>
          <w:sz w:val="18"/>
        </w:rPr>
      </w:pPr>
      <w:r>
        <w:rPr>
          <w:sz w:val="18"/>
        </w:rPr>
        <w:t xml:space="preserve">The other possible sixth death may have been Michael McNierney, a teamster who was hauling sand for an unnamed construction project within a few blocks of the Capitol, who was crushed to death when his load </w:t>
      </w:r>
      <w:r w:rsidRPr="008C4D8F">
        <w:rPr>
          <w:sz w:val="18"/>
        </w:rPr>
        <w:t>overturned.  He died</w:t>
      </w:r>
      <w:r>
        <w:rPr>
          <w:sz w:val="18"/>
        </w:rPr>
        <w:t xml:space="preserve"> the same day as Cole’s accident.  The articles for both are </w:t>
      </w:r>
      <w:r w:rsidRPr="008C4D8F">
        <w:rPr>
          <w:sz w:val="18"/>
        </w:rPr>
        <w:t>" A Chapter of Accidents"</w:t>
      </w:r>
      <w:r>
        <w:rPr>
          <w:sz w:val="18"/>
        </w:rPr>
        <w:t xml:space="preserve"> and "His Life Crushed Out,"</w:t>
      </w:r>
      <w:r>
        <w:rPr>
          <w:sz w:val="18"/>
        </w:rPr>
        <w:br/>
      </w:r>
      <w:r w:rsidRPr="008C4D8F">
        <w:rPr>
          <w:sz w:val="18"/>
        </w:rPr>
        <w:t>Minneapolis Tribune</w:t>
      </w:r>
      <w:r>
        <w:rPr>
          <w:sz w:val="18"/>
        </w:rPr>
        <w:t>, May 21, 1899, p</w:t>
      </w:r>
      <w:r w:rsidRPr="008C4D8F">
        <w:rPr>
          <w:sz w:val="18"/>
        </w:rPr>
        <w:t>age 7</w:t>
      </w:r>
      <w:r>
        <w:rPr>
          <w:sz w:val="18"/>
        </w:rPr>
        <w:t>.  It is also possible that a sixth worker did die working on the Capitol and remains to be found.</w:t>
      </w:r>
    </w:p>
    <w:p w:rsidR="002D55B0" w:rsidRDefault="002D55B0" w:rsidP="009361B3">
      <w:pPr>
        <w:rPr>
          <w:sz w:val="18"/>
        </w:rPr>
      </w:pPr>
    </w:p>
    <w:p w:rsidR="002D55B0" w:rsidRPr="00EF025A" w:rsidRDefault="002D55B0" w:rsidP="00CE74D0">
      <w:pPr>
        <w:rPr>
          <w:rFonts w:ascii="Courier" w:hAnsi="Courier"/>
        </w:rPr>
      </w:pPr>
    </w:p>
    <w:p w:rsidR="002D55B0" w:rsidRPr="00EF025A" w:rsidRDefault="002D55B0" w:rsidP="009361B3">
      <w:pPr>
        <w:rPr>
          <w:rFonts w:ascii="Courier" w:hAnsi="Courier"/>
        </w:rPr>
      </w:pPr>
      <w:r w:rsidRPr="00EF025A">
        <w:rPr>
          <w:rFonts w:ascii="Courier" w:hAnsi="Courier"/>
        </w:rPr>
        <w:br/>
      </w:r>
      <w:r w:rsidRPr="00EF025A">
        <w:rPr>
          <w:rFonts w:ascii="Courier" w:hAnsi="Courier"/>
        </w:rPr>
        <w:br/>
      </w:r>
    </w:p>
    <w:p w:rsidR="002D55B0" w:rsidRDefault="002D55B0" w:rsidP="009361B3"/>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0000000000000000000"/>
    <w:charset w:val="02"/>
    <w:family w:val="auto"/>
    <w:pitch w:val="variable"/>
    <w:sig w:usb0="00000000" w:usb1="00000000" w:usb2="00000100" w:usb3="00000000" w:csb0="80000000" w:csb1="00000000"/>
  </w:font>
  <w:font w:name="Verdana">
    <w:panose1 w:val="020B0604030504040204"/>
    <w:charset w:val="00"/>
    <w:family w:val="auto"/>
    <w:pitch w:val="variable"/>
    <w:sig w:usb0="03000000"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Arial-BoldMT">
    <w:altName w:val="Arial Bold"/>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CourierNewPSMT">
    <w:altName w:val="Courier New"/>
    <w:panose1 w:val="00000000000000000000"/>
    <w:charset w:val="4D"/>
    <w:family w:val="modern"/>
    <w:notTrueType/>
    <w:pitch w:val="default"/>
    <w:sig w:usb0="00000003" w:usb1="00000000" w:usb2="00000000" w:usb3="00000000" w:csb0="00000001" w:csb1="00000000"/>
  </w:font>
  <w:font w:name="TimesNewRomanPS-BoldItalicMT">
    <w:altName w:val="Times New Roman"/>
    <w:panose1 w:val="00000000000000000000"/>
    <w:charset w:val="4D"/>
    <w:family w:val="roman"/>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5B0" w:rsidRDefault="002D55B0" w:rsidP="00852CA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2D55B0" w:rsidRDefault="002D55B0" w:rsidP="00852CA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5B0" w:rsidRDefault="002D55B0" w:rsidP="00852CAD">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D55B0" w:rsidRDefault="002D55B0" w:rsidP="00852CAD">
    <w:pPr>
      <w:pStyle w:val="Footer"/>
      <w:ind w:right="360"/>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5B0" w:rsidRDefault="002D55B0" w:rsidP="00852CAD">
    <w:pPr>
      <w:pStyle w:val="Footer"/>
      <w:ind w:right="360"/>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B0" w:rsidRDefault="002D55B0" w:rsidP="0085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55B0" w:rsidRDefault="002D55B0" w:rsidP="00852CA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B0" w:rsidRDefault="002D55B0">
      <w:r>
        <w:separator/>
      </w:r>
    </w:p>
  </w:footnote>
  <w:footnote w:type="continuationSeparator" w:id="0">
    <w:p w:rsidR="002D55B0" w:rsidRDefault="002D55B0">
      <w:r>
        <w:continuationSeparator/>
      </w:r>
    </w:p>
  </w:footnote>
  <w:footnote w:id="1">
    <w:p w:rsidR="002D55B0" w:rsidRDefault="002D55B0" w:rsidP="009361B3">
      <w:pPr>
        <w:pStyle w:val="FootnoteText"/>
      </w:pPr>
      <w:r>
        <w:rPr>
          <w:rStyle w:val="FootnoteReference"/>
        </w:rPr>
        <w:footnoteRef/>
      </w:r>
      <w:r>
        <w:t xml:space="preserve"> US Census 1900, Ramsey County, Saint Paul, Minnesota</w:t>
      </w:r>
    </w:p>
    <w:p w:rsidR="002D55B0" w:rsidRDefault="002D55B0" w:rsidP="009361B3">
      <w:pPr>
        <w:pStyle w:val="FootnoteText"/>
      </w:pPr>
    </w:p>
    <w:p w:rsidR="002D55B0" w:rsidRDefault="002D55B0" w:rsidP="009361B3">
      <w:pPr>
        <w:pStyle w:val="FootnoteText"/>
      </w:pPr>
    </w:p>
    <w:p w:rsidR="002D55B0" w:rsidRDefault="002D55B0" w:rsidP="009361B3">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44B7"/>
    <w:multiLevelType w:val="hybridMultilevel"/>
    <w:tmpl w:val="1CC4ED18"/>
    <w:lvl w:ilvl="0" w:tplc="04E4F330">
      <w:start w:val="1"/>
      <w:numFmt w:val="decimal"/>
      <w:lvlText w:val="%1."/>
      <w:lvlJc w:val="left"/>
      <w:pPr>
        <w:tabs>
          <w:tab w:val="num" w:pos="440"/>
        </w:tabs>
        <w:ind w:left="440" w:hanging="44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7ADC2821"/>
    <w:multiLevelType w:val="hybridMultilevel"/>
    <w:tmpl w:val="C1AEEAC8"/>
    <w:lvl w:ilvl="0" w:tplc="9D9A69CE">
      <w:start w:val="1869"/>
      <w:numFmt w:val="bullet"/>
      <w:lvlText w:val="-"/>
      <w:lvlJc w:val="left"/>
      <w:pPr>
        <w:tabs>
          <w:tab w:val="num" w:pos="720"/>
        </w:tabs>
        <w:ind w:left="720" w:hanging="360"/>
      </w:pPr>
      <w:rPr>
        <w:rFonts w:ascii="Courier" w:eastAsia="Times New Roman" w:hAnsi="Courier"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B27"/>
    <w:rsid w:val="000237BB"/>
    <w:rsid w:val="00054A67"/>
    <w:rsid w:val="000579B3"/>
    <w:rsid w:val="00060DBD"/>
    <w:rsid w:val="000A0D14"/>
    <w:rsid w:val="000E6DAA"/>
    <w:rsid w:val="000E77DE"/>
    <w:rsid w:val="000F1B72"/>
    <w:rsid w:val="00111F43"/>
    <w:rsid w:val="00124192"/>
    <w:rsid w:val="001422A3"/>
    <w:rsid w:val="0014333A"/>
    <w:rsid w:val="001B267E"/>
    <w:rsid w:val="001B35B5"/>
    <w:rsid w:val="001D556B"/>
    <w:rsid w:val="002012EE"/>
    <w:rsid w:val="00240EE2"/>
    <w:rsid w:val="00263482"/>
    <w:rsid w:val="0027530F"/>
    <w:rsid w:val="00280EB9"/>
    <w:rsid w:val="002A7B20"/>
    <w:rsid w:val="002D55B0"/>
    <w:rsid w:val="002E1C3E"/>
    <w:rsid w:val="003170A7"/>
    <w:rsid w:val="00332EF4"/>
    <w:rsid w:val="00342458"/>
    <w:rsid w:val="00342612"/>
    <w:rsid w:val="00384333"/>
    <w:rsid w:val="00393E5A"/>
    <w:rsid w:val="003A2649"/>
    <w:rsid w:val="003A6894"/>
    <w:rsid w:val="003F57FB"/>
    <w:rsid w:val="004132CF"/>
    <w:rsid w:val="004503A6"/>
    <w:rsid w:val="00495CB0"/>
    <w:rsid w:val="004965F2"/>
    <w:rsid w:val="004A1AB1"/>
    <w:rsid w:val="004A2D2D"/>
    <w:rsid w:val="004E0834"/>
    <w:rsid w:val="004E75F9"/>
    <w:rsid w:val="00531317"/>
    <w:rsid w:val="005610CE"/>
    <w:rsid w:val="005777AB"/>
    <w:rsid w:val="00596D58"/>
    <w:rsid w:val="005E3320"/>
    <w:rsid w:val="005F3932"/>
    <w:rsid w:val="00635287"/>
    <w:rsid w:val="006525AC"/>
    <w:rsid w:val="0065332C"/>
    <w:rsid w:val="006652CD"/>
    <w:rsid w:val="00692962"/>
    <w:rsid w:val="006D6B38"/>
    <w:rsid w:val="006D71A8"/>
    <w:rsid w:val="006F3B04"/>
    <w:rsid w:val="006F5085"/>
    <w:rsid w:val="007670A2"/>
    <w:rsid w:val="00772212"/>
    <w:rsid w:val="00803D79"/>
    <w:rsid w:val="00807800"/>
    <w:rsid w:val="00825879"/>
    <w:rsid w:val="00831E90"/>
    <w:rsid w:val="00852CAD"/>
    <w:rsid w:val="00876B7F"/>
    <w:rsid w:val="00887693"/>
    <w:rsid w:val="008906CB"/>
    <w:rsid w:val="008C4D8F"/>
    <w:rsid w:val="008E2DB2"/>
    <w:rsid w:val="009217C3"/>
    <w:rsid w:val="009233A8"/>
    <w:rsid w:val="00935F83"/>
    <w:rsid w:val="009361B3"/>
    <w:rsid w:val="0095205F"/>
    <w:rsid w:val="00956E6C"/>
    <w:rsid w:val="00982922"/>
    <w:rsid w:val="009A4E5B"/>
    <w:rsid w:val="009A64FE"/>
    <w:rsid w:val="009F1F4E"/>
    <w:rsid w:val="00A36D26"/>
    <w:rsid w:val="00A462DE"/>
    <w:rsid w:val="00A56751"/>
    <w:rsid w:val="00AC4605"/>
    <w:rsid w:val="00AC7909"/>
    <w:rsid w:val="00AD7400"/>
    <w:rsid w:val="00AE4152"/>
    <w:rsid w:val="00AF488E"/>
    <w:rsid w:val="00B9004D"/>
    <w:rsid w:val="00BB56A9"/>
    <w:rsid w:val="00BC2B9C"/>
    <w:rsid w:val="00C110C1"/>
    <w:rsid w:val="00C11D51"/>
    <w:rsid w:val="00C34417"/>
    <w:rsid w:val="00C64302"/>
    <w:rsid w:val="00CB6CE9"/>
    <w:rsid w:val="00CC053B"/>
    <w:rsid w:val="00CD62E9"/>
    <w:rsid w:val="00CE74D0"/>
    <w:rsid w:val="00D23FE3"/>
    <w:rsid w:val="00D24B27"/>
    <w:rsid w:val="00D37390"/>
    <w:rsid w:val="00D82BF0"/>
    <w:rsid w:val="00DA488F"/>
    <w:rsid w:val="00DD689A"/>
    <w:rsid w:val="00DE0139"/>
    <w:rsid w:val="00DF1ADF"/>
    <w:rsid w:val="00DF303A"/>
    <w:rsid w:val="00DF43ED"/>
    <w:rsid w:val="00E125D5"/>
    <w:rsid w:val="00E210AA"/>
    <w:rsid w:val="00E24BB1"/>
    <w:rsid w:val="00E533D4"/>
    <w:rsid w:val="00E90999"/>
    <w:rsid w:val="00EB5A17"/>
    <w:rsid w:val="00EC0845"/>
    <w:rsid w:val="00EF025A"/>
    <w:rsid w:val="00F16130"/>
    <w:rsid w:val="00F26A2F"/>
    <w:rsid w:val="00F969E5"/>
    <w:rsid w:val="00FF2BC0"/>
    <w:rsid w:val="00FF5D7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67"/>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rsid w:val="00CB6CE9"/>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CB6CE9"/>
    <w:rPr>
      <w:rFonts w:cs="Times New Roman"/>
    </w:rPr>
  </w:style>
  <w:style w:type="character" w:styleId="Hyperlink">
    <w:name w:val="Hyperlink"/>
    <w:basedOn w:val="DefaultParagraphFont"/>
    <w:uiPriority w:val="99"/>
    <w:rsid w:val="00CB6CE9"/>
    <w:rPr>
      <w:rFonts w:cs="Times New Roman"/>
      <w:color w:val="0000FF"/>
      <w:u w:val="single"/>
    </w:rPr>
  </w:style>
  <w:style w:type="character" w:styleId="FollowedHyperlink">
    <w:name w:val="FollowedHyperlink"/>
    <w:basedOn w:val="DefaultParagraphFont"/>
    <w:uiPriority w:val="99"/>
    <w:rsid w:val="00CB6CE9"/>
    <w:rPr>
      <w:rFonts w:cs="Times New Roman"/>
      <w:color w:val="800080"/>
      <w:u w:val="single"/>
    </w:rPr>
  </w:style>
  <w:style w:type="table" w:styleId="TableGrid">
    <w:name w:val="Table Grid"/>
    <w:basedOn w:val="TableNormal"/>
    <w:uiPriority w:val="99"/>
    <w:rsid w:val="00CB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B6CE9"/>
  </w:style>
  <w:style w:type="character" w:customStyle="1" w:styleId="EndnoteTextChar">
    <w:name w:val="Endnote Text Char"/>
    <w:basedOn w:val="DefaultParagraphFont"/>
    <w:link w:val="EndnoteText"/>
    <w:uiPriority w:val="99"/>
    <w:semiHidden/>
    <w:rsid w:val="009361B3"/>
    <w:rPr>
      <w:rFonts w:cs="Times New Roman"/>
      <w:sz w:val="24"/>
    </w:rPr>
  </w:style>
  <w:style w:type="character" w:styleId="EndnoteReference">
    <w:name w:val="endnote reference"/>
    <w:basedOn w:val="DefaultParagraphFont"/>
    <w:uiPriority w:val="99"/>
    <w:semiHidden/>
    <w:rsid w:val="00CB6CE9"/>
    <w:rPr>
      <w:rFonts w:cs="Times New Roman"/>
      <w:vertAlign w:val="superscript"/>
    </w:rPr>
  </w:style>
  <w:style w:type="paragraph" w:styleId="FootnoteText">
    <w:name w:val="footnote text"/>
    <w:basedOn w:val="Normal"/>
    <w:link w:val="FootnoteTextChar"/>
    <w:uiPriority w:val="99"/>
    <w:semiHidden/>
    <w:rsid w:val="00CB6CE9"/>
  </w:style>
  <w:style w:type="character" w:customStyle="1" w:styleId="FootnoteTextChar">
    <w:name w:val="Footnote Text Char"/>
    <w:basedOn w:val="DefaultParagraphFont"/>
    <w:link w:val="FootnoteText"/>
    <w:uiPriority w:val="99"/>
    <w:semiHidden/>
    <w:rsid w:val="009361B3"/>
    <w:rPr>
      <w:rFonts w:cs="Times New Roman"/>
      <w:sz w:val="24"/>
    </w:rPr>
  </w:style>
  <w:style w:type="character" w:styleId="FootnoteReference">
    <w:name w:val="footnote reference"/>
    <w:basedOn w:val="DefaultParagraphFont"/>
    <w:uiPriority w:val="99"/>
    <w:semiHidden/>
    <w:rsid w:val="00CB6CE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20" Type="http://schemas.openxmlformats.org/officeDocument/2006/relationships/hyperlink" Target="javascript:open_window(%22http://mnhs.mnpals.net/F/1F6GN1ABMYYDIA45XHGFC3ESA6NHHSFYA1LDULV8J165PA261K-12203?func=service&amp;doc_number=001718235&amp;line_number=0011&amp;service_type=TAG%22);" TargetMode="External"/><Relationship Id="rId21" Type="http://schemas.openxmlformats.org/officeDocument/2006/relationships/hyperlink" Target="http://mnhs.mnpals.net/F/1F6GN1ABMYYDIA45XHGFC3ESA6NHHSFYA1LDULV8J165PA261K-12484?func=item-global&amp;doc_library=SYS01&amp;doc_number=001718234&amp;year=&amp;volume=&amp;sub_library=MHS" TargetMode="External"/><Relationship Id="rId22" Type="http://schemas.openxmlformats.org/officeDocument/2006/relationships/hyperlink" Target="javascript:open_window(%22http://mnhs.mnpals.net/F/1F6GN1ABMYYDIA45XHGFC3ESA6NHHSFYA1LDULV8J165PA261K-12486?func=service&amp;doc_number=001718234&amp;line_number=0011&amp;service_type=TAG%22);" TargetMode="External"/><Relationship Id="rId23" Type="http://schemas.openxmlformats.org/officeDocument/2006/relationships/hyperlink" Target="http://mnhs.mnpals.net/F/1F6GN1ABMYYDIA45XHGFC3ESA6NHHSFYA1LDULV8J165PA261K-12680?func=item-global&amp;doc_library=SYS01&amp;doc_number=001717658&amp;year=&amp;volume=&amp;sub_library=MHS" TargetMode="External"/><Relationship Id="rId24" Type="http://schemas.openxmlformats.org/officeDocument/2006/relationships/hyperlink" Target="javascript:open_window(%22http://mnhs.mnpals.net/F/1F6GN1ABMYYDIA45XHGFC3ESA6NHHSFYA1LDULV8J165PA261K-12682?func=service&amp;doc_number=001717658&amp;line_number=0011&amp;service_type=TAG%22);" TargetMode="External"/><Relationship Id="rId25" Type="http://schemas.openxmlformats.org/officeDocument/2006/relationships/hyperlink" Target="http://mnhs.mnpals.net/F/1F6GN1ABMYYDIA45XHGFC3ESA6NHHSFYA1LDULV8J165PA261K-12980?func=item-global&amp;doc_library=SYS01&amp;doc_number=001717401&amp;year=&amp;volume=&amp;sub_library=MHS" TargetMode="External"/><Relationship Id="rId26" Type="http://schemas.openxmlformats.org/officeDocument/2006/relationships/hyperlink" Target="javascript:open_window(%22http://mnhs.mnpals.net/F/1F6GN1ABMYYDIA45XHGFC3ESA6NHHSFYA1LDULV8J165PA261K-12982?func=service&amp;doc_number=001717401&amp;line_number=0011&amp;service_type=TAG%22);" TargetMode="External"/><Relationship Id="rId27" Type="http://schemas.openxmlformats.org/officeDocument/2006/relationships/hyperlink" Target="http://mnhs.mnpals.net/F/1F6GN1ABMYYDIA45XHGFC3ESA6NHHSFYA1LDULV8J165PA261K-13269?func=item-global&amp;doc_library=SYS01&amp;doc_number=001718263&amp;year=&amp;volume=&amp;sub_library=MHS" TargetMode="External"/><Relationship Id="rId28" Type="http://schemas.openxmlformats.org/officeDocument/2006/relationships/hyperlink" Target="javascript:open_window(%22http://mnhs.mnpals.net/F/1F6GN1ABMYYDIA45XHGFC3ESA6NHHSFYA1LDULV8J165PA261K-13271?func=service&amp;doc_number=001718263&amp;line_number=0011&amp;service_type=TAG%22);" TargetMode="External"/><Relationship Id="rId29" Type="http://schemas.openxmlformats.org/officeDocument/2006/relationships/hyperlink" Target="javascript:open_window(%22http://mnhs.mnpals.net/F/1F6GN1ABMYYDIA45XHGFC3ESA6NHHSFYA1LDULV8J165PA261K-13272?func=service&amp;doc_number=001718263&amp;line_number=0012&amp;service_type=TAG%2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mnhs.mnpals.net/F/1F6GN1ABMYYDIA45XHGFC3ESA6NHHSFYA1LDULV8J165PA261K-13702?func=item-global&amp;doc_library=SYS01&amp;doc_number=001716455&amp;year=&amp;volume=&amp;sub_library=MHS" TargetMode="External"/><Relationship Id="rId31" Type="http://schemas.openxmlformats.org/officeDocument/2006/relationships/hyperlink" Target="javascript:open_window(%22http://mnhs.mnpals.net/F/1F6GN1ABMYYDIA45XHGFC3ESA6NHHSFYA1LDULV8J165PA261K-13704?func=service&amp;doc_number=001716455&amp;line_number=0011&amp;service_type=TAG%22);" TargetMode="External"/><Relationship Id="rId32" Type="http://schemas.openxmlformats.org/officeDocument/2006/relationships/hyperlink" Target="http://mnhs.mnpals.net/F/1F6GN1ABMYYDIA45XHGFC3ESA6NHHSFYA1LDULV8J165PA261K-14057?func=item-global&amp;doc_library=SYS01&amp;doc_number=001716837&amp;year=&amp;volume=&amp;sub_library=MHS" TargetMode="External"/><Relationship Id="rId9" Type="http://schemas.openxmlformats.org/officeDocument/2006/relationships/hyperlink" Target="http://www.familysearch.org/eng/default.asp" TargetMode="External"/><Relationship Id="rId6" Type="http://schemas.openxmlformats.org/officeDocument/2006/relationships/endnotes" Target="endnotes.xml"/><Relationship Id="rId7" Type="http://schemas.openxmlformats.org/officeDocument/2006/relationships/hyperlink" Target="http://collections.mnhs.org/visualresources/photocollection.cfm" TargetMode="External"/><Relationship Id="rId8" Type="http://schemas.openxmlformats.org/officeDocument/2006/relationships/hyperlink" Target="http://www.ancestry.com" TargetMode="External"/><Relationship Id="rId33" Type="http://schemas.openxmlformats.org/officeDocument/2006/relationships/hyperlink" Target="javascript:open_window(%22http://mnhs.mnpals.net/F/1F6GN1ABMYYDIA45XHGFC3ESA6NHHSFYA1LDULV8J165PA261K-14059?func=service&amp;doc_number=001716837&amp;line_number=0011&amp;service_type=TAG%22);" TargetMode="External"/><Relationship Id="rId34" Type="http://schemas.openxmlformats.org/officeDocument/2006/relationships/hyperlink" Target="http://en.wikipedia.org/wiki/Avery_Architectural_and_Fine_Arts_Library" TargetMode="External"/><Relationship Id="rId35" Type="http://schemas.openxmlformats.org/officeDocument/2006/relationships/hyperlink" Target="http://en.wikipedia.org/wiki/Columbia_University" TargetMode="External"/><Relationship Id="rId36" Type="http://schemas.openxmlformats.org/officeDocument/2006/relationships/hyperlink" Target="http://findingaid.winterthur.org/html/HTML_Finding_Aids/COL0093.htm" TargetMode="External"/><Relationship Id="rId10" Type="http://schemas.openxmlformats.org/officeDocument/2006/relationships/hyperlink" Target="http://www.marblevalley.org/" TargetMode="External"/><Relationship Id="rId11" Type="http://schemas.openxmlformats.org/officeDocument/2006/relationships/hyperlink" Target="http://en.wikipedia.org/wiki/Nelson,_Georgia" TargetMode="External"/><Relationship Id="rId12" Type="http://schemas.openxmlformats.org/officeDocument/2006/relationships/hyperlink" Target="http://www.northgeorgiarailroad.com/default.asp" TargetMode="External"/><Relationship Id="rId13" Type="http://schemas.openxmlformats.org/officeDocument/2006/relationships/hyperlink" Target="http://www.sequoyahregionallibrary.org/" TargetMode="External"/><Relationship Id="rId14" Type="http://schemas.openxmlformats.org/officeDocument/2006/relationships/hyperlink" Target="http://quarriesandbeyond.org/states/ga/ga-"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mnhs.mnpals.net/F/1F6GN1ABMYYDIA45XHGFC3ESA6NHHSFYA1LDULV8J165PA261K-11042?func=item-global&amp;doc_library=SYS01&amp;doc_number=001716713&amp;year=&amp;volume=&amp;sub_library=MHS" TargetMode="External"/><Relationship Id="rId18" Type="http://schemas.openxmlformats.org/officeDocument/2006/relationships/hyperlink" Target="javascript:open_window(%22http://mnhs.mnpals.net/F/1F6GN1ABMYYDIA45XHGFC3ESA6NHHSFYA1LDULV8J165PA261K-11044?func=service&amp;doc_number=001716713&amp;line_number=0012&amp;service_type=TAG%22);" TargetMode="External"/><Relationship Id="rId19" Type="http://schemas.openxmlformats.org/officeDocument/2006/relationships/hyperlink" Target="http://mnhs.mnpals.net/F/1F6GN1ABMYYDIA45XHGFC3ESA6NHHSFYA1LDULV8J165PA261K-12201?func=item-global&amp;doc_library=SYS01&amp;doc_number=001718235&amp;year=&amp;volume=&amp;sub_library=MHS" TargetMode="External"/><Relationship Id="rId37" Type="http://schemas.openxmlformats.org/officeDocument/2006/relationships/hyperlink" Target="http://books.google.com/books?id=ZJi9P1eCf3MC&amp;pg=PA96&amp;lpg=PA96" TargetMode="External"/><Relationship Id="rId38" Type="http://schemas.openxmlformats.org/officeDocument/2006/relationships/footer" Target="footer3.xml"/><Relationship Id="rId39" Type="http://schemas.openxmlformats.org/officeDocument/2006/relationships/footer" Target="footer4.xml"/><Relationship Id="rId40" Type="http://schemas.openxmlformats.org/officeDocument/2006/relationships/footer" Target="footer5.xml"/><Relationship Id="rId41" Type="http://schemas.openxmlformats.org/officeDocument/2006/relationships/footer" Target="footer6.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6216</Words>
  <Characters>-32766</Characters>
  <Application>Microsoft Macintosh Word</Application>
  <DocSecurity>0</DocSecurity>
  <Lines>0</Lines>
  <Paragraphs>0</Paragraphs>
  <ScaleCrop>false</ScaleCrop>
  <Company>Carlson School of Management, Univ. of Minnesota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Built the Minnesota Capitol Building</dc:title>
  <dc:subject/>
  <dc:creator>Randy Croce</dc:creator>
  <cp:keywords/>
  <cp:lastModifiedBy>Jim</cp:lastModifiedBy>
  <cp:revision>4</cp:revision>
  <dcterms:created xsi:type="dcterms:W3CDTF">2013-05-28T00:38:00Z</dcterms:created>
  <dcterms:modified xsi:type="dcterms:W3CDTF">2013-05-28T00:46:00Z</dcterms:modified>
</cp:coreProperties>
</file>